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DB50E" w14:textId="77777777" w:rsidR="009D51B2" w:rsidRPr="001E2B12" w:rsidRDefault="009D51B2" w:rsidP="001E2B12">
      <w:pPr>
        <w:spacing w:line="276" w:lineRule="auto"/>
        <w:jc w:val="both"/>
        <w:rPr>
          <w:rFonts w:ascii="Arial" w:hAnsi="Arial" w:cs="Arial"/>
          <w:b/>
          <w:iCs/>
          <w:u w:val="single"/>
        </w:rPr>
      </w:pPr>
      <w:r w:rsidRPr="001E2B12">
        <w:rPr>
          <w:rFonts w:ascii="Arial" w:hAnsi="Arial" w:cs="Arial"/>
          <w:b/>
          <w:iCs/>
          <w:u w:val="single"/>
        </w:rPr>
        <w:t xml:space="preserve">TBA Bulletin </w:t>
      </w:r>
      <w:r w:rsidR="00970CBE" w:rsidRPr="001E2B12">
        <w:rPr>
          <w:rFonts w:ascii="Arial" w:hAnsi="Arial" w:cs="Arial"/>
          <w:b/>
          <w:iCs/>
          <w:u w:val="single"/>
        </w:rPr>
        <w:t>#</w:t>
      </w:r>
      <w:r w:rsidR="001F33F9" w:rsidRPr="001E2B12">
        <w:rPr>
          <w:rFonts w:ascii="Arial" w:hAnsi="Arial" w:cs="Arial"/>
          <w:b/>
          <w:iCs/>
          <w:u w:val="single"/>
        </w:rPr>
        <w:t>2</w:t>
      </w:r>
      <w:r w:rsidR="009A0979" w:rsidRPr="001E2B12">
        <w:rPr>
          <w:rFonts w:ascii="Arial" w:hAnsi="Arial" w:cs="Arial"/>
          <w:b/>
          <w:iCs/>
          <w:u w:val="single"/>
        </w:rPr>
        <w:t>6</w:t>
      </w:r>
    </w:p>
    <w:p w14:paraId="2F57B8F2" w14:textId="77777777" w:rsidR="009D51B2" w:rsidRPr="001E2B12" w:rsidRDefault="009D51B2" w:rsidP="001E2B12">
      <w:pPr>
        <w:spacing w:line="276" w:lineRule="auto"/>
        <w:jc w:val="both"/>
        <w:rPr>
          <w:rFonts w:ascii="Arial" w:hAnsi="Arial" w:cs="Arial"/>
          <w:b/>
          <w:iCs/>
          <w:u w:val="single"/>
        </w:rPr>
      </w:pPr>
      <w:r w:rsidRPr="001E2B12">
        <w:rPr>
          <w:rFonts w:ascii="Arial" w:hAnsi="Arial" w:cs="Arial"/>
          <w:b/>
          <w:iCs/>
          <w:u w:val="single"/>
        </w:rPr>
        <w:t>Week gone by</w:t>
      </w:r>
      <w:r w:rsidR="001F33F9" w:rsidRPr="001E2B12">
        <w:rPr>
          <w:rFonts w:ascii="Arial" w:hAnsi="Arial" w:cs="Arial"/>
          <w:b/>
          <w:iCs/>
          <w:u w:val="single"/>
        </w:rPr>
        <w:t>- February 0</w:t>
      </w:r>
      <w:r w:rsidR="009A0979" w:rsidRPr="001E2B12">
        <w:rPr>
          <w:rFonts w:ascii="Arial" w:hAnsi="Arial" w:cs="Arial"/>
          <w:b/>
          <w:iCs/>
          <w:u w:val="single"/>
        </w:rPr>
        <w:t>9</w:t>
      </w:r>
      <w:r w:rsidR="001F33F9" w:rsidRPr="001E2B12">
        <w:rPr>
          <w:rFonts w:ascii="Arial" w:hAnsi="Arial" w:cs="Arial"/>
          <w:b/>
          <w:iCs/>
          <w:u w:val="single"/>
        </w:rPr>
        <w:t>-</w:t>
      </w:r>
      <w:r w:rsidR="009A0979" w:rsidRPr="001E2B12">
        <w:rPr>
          <w:rFonts w:ascii="Arial" w:hAnsi="Arial" w:cs="Arial"/>
          <w:b/>
          <w:iCs/>
          <w:u w:val="single"/>
        </w:rPr>
        <w:t>15</w:t>
      </w:r>
      <w:r w:rsidR="006B2EBE" w:rsidRPr="001E2B12">
        <w:rPr>
          <w:rFonts w:ascii="Arial" w:hAnsi="Arial" w:cs="Arial"/>
          <w:b/>
          <w:iCs/>
          <w:u w:val="single"/>
        </w:rPr>
        <w:t>, 2021</w:t>
      </w:r>
    </w:p>
    <w:p w14:paraId="535EF41B" w14:textId="6B8C32FA" w:rsidR="004B548C" w:rsidRPr="001E2B12" w:rsidRDefault="004B054D"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r>
        <w:rPr>
          <w:rFonts w:ascii="Arial" w:hAnsi="Arial" w:cs="Arial"/>
          <w:color w:val="212121"/>
          <w:sz w:val="22"/>
          <w:szCs w:val="22"/>
          <w:lang w:val="en-US" w:eastAsia="en-GB"/>
        </w:rPr>
        <w:t xml:space="preserve">Big one for </w:t>
      </w:r>
      <w:r w:rsidR="00C11874" w:rsidRPr="001E2B12">
        <w:rPr>
          <w:rFonts w:ascii="Arial" w:hAnsi="Arial" w:cs="Arial"/>
          <w:color w:val="212121"/>
          <w:sz w:val="22"/>
          <w:szCs w:val="22"/>
          <w:lang w:val="en-US" w:eastAsia="en-GB"/>
        </w:rPr>
        <w:t>BFSI</w:t>
      </w:r>
      <w:r>
        <w:rPr>
          <w:rFonts w:ascii="Arial" w:hAnsi="Arial" w:cs="Arial"/>
          <w:color w:val="212121"/>
          <w:sz w:val="22"/>
          <w:szCs w:val="22"/>
          <w:lang w:val="en-US" w:eastAsia="en-GB"/>
        </w:rPr>
        <w:t xml:space="preserve">- </w:t>
      </w:r>
      <w:proofErr w:type="spellStart"/>
      <w:r>
        <w:rPr>
          <w:rFonts w:ascii="Arial" w:hAnsi="Arial" w:cs="Arial"/>
          <w:color w:val="212121"/>
          <w:sz w:val="22"/>
          <w:szCs w:val="22"/>
          <w:lang w:val="en-US" w:eastAsia="en-GB"/>
        </w:rPr>
        <w:t>SC</w:t>
      </w:r>
      <w:proofErr w:type="spellEnd"/>
      <w:r>
        <w:rPr>
          <w:rFonts w:ascii="Arial" w:hAnsi="Arial" w:cs="Arial"/>
          <w:color w:val="212121"/>
          <w:sz w:val="22"/>
          <w:szCs w:val="22"/>
          <w:lang w:val="en-US" w:eastAsia="en-GB"/>
        </w:rPr>
        <w:t xml:space="preserve"> </w:t>
      </w:r>
      <w:r w:rsidR="00C11874" w:rsidRPr="001E2B12">
        <w:rPr>
          <w:rFonts w:ascii="Arial" w:hAnsi="Arial" w:cs="Arial"/>
          <w:color w:val="212121"/>
          <w:sz w:val="22"/>
          <w:szCs w:val="22"/>
          <w:lang w:val="en-US" w:eastAsia="en-GB"/>
        </w:rPr>
        <w:t>has observed that pledge</w:t>
      </w:r>
      <w:r w:rsidR="002A3AFF">
        <w:rPr>
          <w:rFonts w:ascii="Arial" w:hAnsi="Arial" w:cs="Arial"/>
          <w:color w:val="212121"/>
          <w:sz w:val="22"/>
          <w:szCs w:val="22"/>
          <w:lang w:val="en-US" w:eastAsia="en-GB"/>
        </w:rPr>
        <w:t>d shares</w:t>
      </w:r>
      <w:r w:rsidR="00C11874" w:rsidRPr="001E2B12">
        <w:rPr>
          <w:rFonts w:ascii="Arial" w:hAnsi="Arial" w:cs="Arial"/>
          <w:color w:val="212121"/>
          <w:sz w:val="22"/>
          <w:szCs w:val="22"/>
          <w:lang w:val="en-US" w:eastAsia="en-GB"/>
        </w:rPr>
        <w:t xml:space="preserve"> holders cannot be considered as financial creditors and in a different case excluded ex-related parties from </w:t>
      </w:r>
      <w:proofErr w:type="spellStart"/>
      <w:r w:rsidR="00C11874" w:rsidRPr="001E2B12">
        <w:rPr>
          <w:rFonts w:ascii="Arial" w:hAnsi="Arial" w:cs="Arial"/>
          <w:color w:val="212121"/>
          <w:sz w:val="22"/>
          <w:szCs w:val="22"/>
          <w:lang w:val="en-US" w:eastAsia="en-GB"/>
        </w:rPr>
        <w:t>CoC</w:t>
      </w:r>
      <w:proofErr w:type="spellEnd"/>
      <w:r w:rsidR="00C11874" w:rsidRPr="001E2B12">
        <w:rPr>
          <w:rFonts w:ascii="Arial" w:hAnsi="Arial" w:cs="Arial"/>
          <w:color w:val="212121"/>
          <w:sz w:val="22"/>
          <w:szCs w:val="22"/>
          <w:lang w:val="en-US" w:eastAsia="en-GB"/>
        </w:rPr>
        <w:t xml:space="preserve"> under Section 21 of IBC.</w:t>
      </w:r>
    </w:p>
    <w:p w14:paraId="7CC781A0" w14:textId="77777777" w:rsidR="001E2B12" w:rsidRPr="001E2B12" w:rsidRDefault="001E2B12"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p>
    <w:p w14:paraId="0E68E9B1" w14:textId="5399BB15" w:rsidR="002A3AFF" w:rsidRDefault="002A3AFF"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r>
        <w:rPr>
          <w:rFonts w:ascii="Arial" w:hAnsi="Arial" w:cs="Arial"/>
          <w:color w:val="212121"/>
          <w:sz w:val="22"/>
          <w:szCs w:val="22"/>
          <w:lang w:val="en-US" w:eastAsia="en-GB"/>
        </w:rPr>
        <w:t>ARBITRATION-</w:t>
      </w:r>
      <w:r w:rsidR="00634D05">
        <w:rPr>
          <w:rFonts w:ascii="Arial" w:hAnsi="Arial" w:cs="Arial"/>
          <w:color w:val="212121"/>
          <w:sz w:val="22"/>
          <w:szCs w:val="22"/>
          <w:lang w:val="en-US" w:eastAsia="en-GB"/>
        </w:rPr>
        <w:t xml:space="preserve"> Changes to the Arbitration Law get approval at the Lok Sabha.</w:t>
      </w:r>
      <w:r w:rsidR="005C760F">
        <w:rPr>
          <w:rFonts w:ascii="Arial" w:hAnsi="Arial" w:cs="Arial"/>
          <w:color w:val="212121"/>
          <w:sz w:val="22"/>
          <w:szCs w:val="22"/>
          <w:lang w:val="en-US" w:eastAsia="en-GB"/>
        </w:rPr>
        <w:t xml:space="preserve"> Foreign arbitrators are welcome in India.</w:t>
      </w:r>
    </w:p>
    <w:p w14:paraId="4BAAE82C" w14:textId="5635DEA5" w:rsidR="00027787" w:rsidRDefault="00027787"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r>
        <w:rPr>
          <w:rFonts w:ascii="Arial" w:hAnsi="Arial" w:cs="Arial"/>
          <w:color w:val="212121"/>
          <w:sz w:val="22"/>
          <w:szCs w:val="22"/>
          <w:lang w:val="en-US" w:eastAsia="en-GB"/>
        </w:rPr>
        <w:t>Amazon – Future group are in an unrele</w:t>
      </w:r>
      <w:r w:rsidR="00B85EEC">
        <w:rPr>
          <w:rFonts w:ascii="Arial" w:hAnsi="Arial" w:cs="Arial"/>
          <w:color w:val="212121"/>
          <w:sz w:val="22"/>
          <w:szCs w:val="22"/>
          <w:lang w:val="en-US" w:eastAsia="en-GB"/>
        </w:rPr>
        <w:t>nting legal exchange.</w:t>
      </w:r>
      <w:r w:rsidR="00085C3A">
        <w:rPr>
          <w:rFonts w:ascii="Arial" w:hAnsi="Arial" w:cs="Arial"/>
          <w:color w:val="212121"/>
          <w:sz w:val="22"/>
          <w:szCs w:val="22"/>
          <w:lang w:val="en-US" w:eastAsia="en-GB"/>
        </w:rPr>
        <w:t xml:space="preserve"> The next hearing is on February 26.</w:t>
      </w:r>
    </w:p>
    <w:p w14:paraId="67BFB8E4" w14:textId="77777777" w:rsidR="002A3AFF" w:rsidRDefault="002A3AFF"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p>
    <w:p w14:paraId="0CC4E4D1" w14:textId="69D9E8AA" w:rsidR="00C11874" w:rsidRPr="001E2B12" w:rsidRDefault="002A3AFF"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r>
        <w:rPr>
          <w:rFonts w:ascii="Arial" w:hAnsi="Arial" w:cs="Arial"/>
          <w:color w:val="212121"/>
          <w:sz w:val="22"/>
          <w:szCs w:val="22"/>
          <w:lang w:val="en-US" w:eastAsia="en-GB"/>
        </w:rPr>
        <w:t>TECH</w:t>
      </w:r>
      <w:r w:rsidRPr="001E2B12">
        <w:rPr>
          <w:rFonts w:ascii="Arial" w:hAnsi="Arial" w:cs="Arial"/>
          <w:color w:val="212121"/>
          <w:sz w:val="22"/>
          <w:szCs w:val="22"/>
          <w:lang w:val="en-US" w:eastAsia="en-GB"/>
        </w:rPr>
        <w:t xml:space="preserve"> </w:t>
      </w:r>
      <w:r>
        <w:rPr>
          <w:rFonts w:ascii="Arial" w:hAnsi="Arial" w:cs="Arial"/>
          <w:color w:val="212121"/>
          <w:sz w:val="22"/>
          <w:szCs w:val="22"/>
          <w:lang w:val="en-US" w:eastAsia="en-GB"/>
        </w:rPr>
        <w:t>–</w:t>
      </w:r>
      <w:r w:rsidR="00C11874" w:rsidRPr="001E2B12">
        <w:rPr>
          <w:rFonts w:ascii="Arial" w:hAnsi="Arial" w:cs="Arial"/>
          <w:color w:val="212121"/>
          <w:sz w:val="22"/>
          <w:szCs w:val="22"/>
          <w:lang w:val="en-US" w:eastAsia="en-GB"/>
        </w:rPr>
        <w:t xml:space="preserve"> E</w:t>
      </w:r>
      <w:r>
        <w:rPr>
          <w:rFonts w:ascii="Arial" w:hAnsi="Arial" w:cs="Arial"/>
          <w:color w:val="212121"/>
          <w:sz w:val="22"/>
          <w:szCs w:val="22"/>
          <w:lang w:val="en-US" w:eastAsia="en-GB"/>
        </w:rPr>
        <w:t xml:space="preserve">Vs </w:t>
      </w:r>
      <w:r w:rsidR="00C11874" w:rsidRPr="001E2B12">
        <w:rPr>
          <w:rFonts w:ascii="Arial" w:hAnsi="Arial" w:cs="Arial"/>
          <w:color w:val="212121"/>
          <w:sz w:val="22"/>
          <w:szCs w:val="22"/>
          <w:lang w:val="en-US" w:eastAsia="en-GB"/>
        </w:rPr>
        <w:t>on Indian roads has taken a huge leap forward as Tesla set to open manufacturing unit in Karnataka and the week keeps on getting worse for Donald Trump as his twitter gets banned permanently</w:t>
      </w:r>
      <w:r>
        <w:rPr>
          <w:rFonts w:ascii="Arial" w:hAnsi="Arial" w:cs="Arial"/>
          <w:color w:val="212121"/>
          <w:sz w:val="22"/>
          <w:szCs w:val="22"/>
          <w:lang w:val="en-US" w:eastAsia="en-GB"/>
        </w:rPr>
        <w:t>.</w:t>
      </w:r>
    </w:p>
    <w:p w14:paraId="788AEBFB" w14:textId="77777777" w:rsidR="001E2B12" w:rsidRPr="001E2B12" w:rsidRDefault="001E2B12"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p>
    <w:p w14:paraId="3E9ABE15" w14:textId="77777777" w:rsidR="001D2161" w:rsidRDefault="002A3AFF"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r>
        <w:rPr>
          <w:rFonts w:ascii="Arial" w:hAnsi="Arial" w:cs="Arial"/>
          <w:color w:val="212121"/>
          <w:sz w:val="22"/>
          <w:szCs w:val="22"/>
          <w:lang w:val="en-US" w:eastAsia="en-GB"/>
        </w:rPr>
        <w:t xml:space="preserve">CYRPTOCURRENCY- </w:t>
      </w:r>
      <w:r w:rsidR="001D2161">
        <w:rPr>
          <w:rFonts w:ascii="Arial" w:hAnsi="Arial" w:cs="Arial"/>
          <w:color w:val="212121"/>
          <w:sz w:val="22"/>
          <w:szCs w:val="22"/>
          <w:lang w:val="en-US" w:eastAsia="en-GB"/>
        </w:rPr>
        <w:t xml:space="preserve">Elon Musk’s Tesla invests in Bitcoin to the extent of USD 1.5 Billion. </w:t>
      </w:r>
    </w:p>
    <w:p w14:paraId="048BF605" w14:textId="3D7B4F37" w:rsidR="001E2B12" w:rsidRPr="001E2B12" w:rsidRDefault="00C11874"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r w:rsidRPr="001E2B12">
        <w:rPr>
          <w:rFonts w:ascii="Arial" w:hAnsi="Arial" w:cs="Arial"/>
          <w:color w:val="212121"/>
          <w:sz w:val="22"/>
          <w:szCs w:val="22"/>
          <w:lang w:val="en-US" w:eastAsia="en-GB"/>
        </w:rPr>
        <w:t xml:space="preserve">America’s oldest bank is all set to adopt </w:t>
      </w:r>
      <w:r w:rsidR="001E2B12" w:rsidRPr="001E2B12">
        <w:rPr>
          <w:rFonts w:ascii="Arial" w:hAnsi="Arial" w:cs="Arial"/>
          <w:color w:val="212121"/>
          <w:sz w:val="22"/>
          <w:szCs w:val="22"/>
          <w:lang w:val="en-US" w:eastAsia="en-GB"/>
        </w:rPr>
        <w:t>bitcoins as a form of currency but the situation India remains same as Govt moves forward with implementation of full ban on cryptocurrency.</w:t>
      </w:r>
      <w:r w:rsidR="00043CE4">
        <w:rPr>
          <w:rFonts w:ascii="Arial" w:hAnsi="Arial" w:cs="Arial"/>
          <w:color w:val="212121"/>
          <w:sz w:val="22"/>
          <w:szCs w:val="22"/>
          <w:lang w:val="en-US" w:eastAsia="en-GB"/>
        </w:rPr>
        <w:t xml:space="preserve"> Tesla has granted its blessing to Bitcoin by investing in 1.5 $ billion worth of Bitcoin.</w:t>
      </w:r>
    </w:p>
    <w:p w14:paraId="0869DEC8" w14:textId="77777777" w:rsidR="001E2B12" w:rsidRPr="001E2B12" w:rsidRDefault="001E2B12"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p>
    <w:p w14:paraId="609464A3" w14:textId="77777777" w:rsidR="001E2B12" w:rsidRPr="001E2B12" w:rsidRDefault="001E2B12"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r w:rsidRPr="001E2B12">
        <w:rPr>
          <w:rFonts w:ascii="Arial" w:hAnsi="Arial" w:cs="Arial"/>
          <w:color w:val="212121"/>
          <w:sz w:val="22"/>
          <w:szCs w:val="22"/>
          <w:lang w:val="en-US" w:eastAsia="en-GB"/>
        </w:rPr>
        <w:t>Amazon keeps on widening its wings as it starts fresh pantry delivery within 2hrs from delivery to customers</w:t>
      </w:r>
    </w:p>
    <w:p w14:paraId="37E5B415" w14:textId="77777777" w:rsidR="001E2B12" w:rsidRPr="001E2B12" w:rsidRDefault="001E2B12"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p>
    <w:p w14:paraId="023A4E91" w14:textId="1E508219" w:rsidR="00C11874" w:rsidRPr="001E2B12" w:rsidRDefault="001E2B12"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r w:rsidRPr="001E2B12">
        <w:rPr>
          <w:rFonts w:ascii="Arial" w:hAnsi="Arial" w:cs="Arial"/>
          <w:color w:val="212121"/>
          <w:sz w:val="22"/>
          <w:szCs w:val="22"/>
          <w:lang w:val="en-US" w:eastAsia="en-GB"/>
        </w:rPr>
        <w:t>D</w:t>
      </w:r>
      <w:r w:rsidR="002A3AFF">
        <w:rPr>
          <w:rFonts w:ascii="Arial" w:hAnsi="Arial" w:cs="Arial"/>
          <w:color w:val="212121"/>
          <w:sz w:val="22"/>
          <w:szCs w:val="22"/>
          <w:lang w:val="en-US" w:eastAsia="en-GB"/>
        </w:rPr>
        <w:t>ATA PRIVACY-</w:t>
      </w:r>
      <w:r w:rsidRPr="001E2B12">
        <w:rPr>
          <w:rFonts w:ascii="Arial" w:hAnsi="Arial" w:cs="Arial"/>
          <w:color w:val="212121"/>
          <w:sz w:val="22"/>
          <w:szCs w:val="22"/>
          <w:lang w:val="en-US" w:eastAsia="en-GB"/>
        </w:rPr>
        <w:t xml:space="preserve"> sector remains active with action as Twitter lookalike Koo falls into deeper controversy as it now been accused of leaking personal data of users.</w:t>
      </w:r>
    </w:p>
    <w:p w14:paraId="11E4C85A" w14:textId="77777777" w:rsidR="004B548C" w:rsidRPr="001E2B12" w:rsidRDefault="004B548C" w:rsidP="001E2B12">
      <w:pPr>
        <w:pStyle w:val="paragraph"/>
        <w:spacing w:before="0" w:beforeAutospacing="0" w:after="0" w:afterAutospacing="0" w:line="276" w:lineRule="auto"/>
        <w:jc w:val="both"/>
        <w:textAlignment w:val="baseline"/>
        <w:rPr>
          <w:rFonts w:ascii="Arial" w:hAnsi="Arial" w:cs="Arial"/>
          <w:color w:val="212121"/>
          <w:sz w:val="22"/>
          <w:szCs w:val="22"/>
          <w:lang w:val="en-US" w:eastAsia="en-GB"/>
        </w:rPr>
      </w:pPr>
    </w:p>
    <w:p w14:paraId="10E6D69A" w14:textId="77777777" w:rsidR="0075036B" w:rsidRPr="001E2B12" w:rsidRDefault="0075036B" w:rsidP="001E2B12">
      <w:pPr>
        <w:pStyle w:val="paragraph"/>
        <w:spacing w:before="0" w:beforeAutospacing="0" w:after="0" w:afterAutospacing="0" w:line="276" w:lineRule="auto"/>
        <w:jc w:val="both"/>
        <w:textAlignment w:val="baseline"/>
        <w:rPr>
          <w:rFonts w:ascii="Arial" w:hAnsi="Arial" w:cs="Arial"/>
          <w:color w:val="1E4E79"/>
          <w:sz w:val="22"/>
          <w:szCs w:val="22"/>
          <w:lang w:val="en-US" w:eastAsia="en-GB"/>
        </w:rPr>
        <w:sectPr w:rsidR="0075036B" w:rsidRPr="001E2B12" w:rsidSect="00BA5042">
          <w:headerReference w:type="default" r:id="rId8"/>
          <w:footerReference w:type="even" r:id="rId9"/>
          <w:footerReference w:type="default" r:id="rId10"/>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02C39B61" w14:textId="77777777" w:rsidR="005F4D72" w:rsidRPr="001E2B12" w:rsidRDefault="005F4D72" w:rsidP="001E2B12">
      <w:pPr>
        <w:spacing w:line="276" w:lineRule="auto"/>
        <w:jc w:val="both"/>
        <w:rPr>
          <w:rFonts w:ascii="Arial" w:hAnsi="Arial" w:cs="Arial"/>
          <w:b/>
          <w:bCs/>
          <w:color w:val="000000"/>
          <w:u w:val="single"/>
        </w:rPr>
      </w:pPr>
      <w:r w:rsidRPr="001E2B12">
        <w:rPr>
          <w:rFonts w:ascii="Arial" w:hAnsi="Arial" w:cs="Arial"/>
          <w:b/>
          <w:bCs/>
          <w:color w:val="000000"/>
          <w:u w:val="single"/>
        </w:rPr>
        <w:t>BFSI</w:t>
      </w:r>
    </w:p>
    <w:p w14:paraId="252C8C04" w14:textId="77777777" w:rsidR="005F4D72" w:rsidRPr="001E2B12" w:rsidRDefault="005F4D72" w:rsidP="001E2B12">
      <w:pPr>
        <w:spacing w:line="276" w:lineRule="auto"/>
        <w:jc w:val="both"/>
        <w:rPr>
          <w:rFonts w:ascii="Arial" w:hAnsi="Arial" w:cs="Arial"/>
          <w:b/>
          <w:bCs/>
          <w:color w:val="000000"/>
        </w:rPr>
      </w:pPr>
      <w:r w:rsidRPr="001E2B12">
        <w:rPr>
          <w:rFonts w:ascii="Arial" w:hAnsi="Arial" w:cs="Arial"/>
          <w:b/>
          <w:bCs/>
          <w:color w:val="000000"/>
        </w:rPr>
        <w:t>NATIONAL</w:t>
      </w:r>
    </w:p>
    <w:p w14:paraId="39043CA3" w14:textId="77777777" w:rsidR="00726788" w:rsidRPr="001E2B12" w:rsidRDefault="00726788" w:rsidP="001E2B12">
      <w:pPr>
        <w:spacing w:after="0" w:line="276" w:lineRule="auto"/>
        <w:jc w:val="both"/>
        <w:rPr>
          <w:rFonts w:ascii="Arial" w:hAnsi="Arial" w:cs="Arial"/>
          <w:b/>
          <w:lang w:val="en-IN" w:bidi="ar-SA"/>
        </w:rPr>
      </w:pPr>
    </w:p>
    <w:p w14:paraId="7297191F" w14:textId="77777777" w:rsidR="00726788" w:rsidRPr="001E2B12" w:rsidRDefault="00726788" w:rsidP="001E2B12">
      <w:pPr>
        <w:spacing w:after="0" w:line="276" w:lineRule="auto"/>
        <w:jc w:val="both"/>
        <w:rPr>
          <w:rFonts w:ascii="Arial" w:hAnsi="Arial" w:cs="Arial"/>
          <w:lang w:val="en-IN" w:bidi="ar-SA"/>
        </w:rPr>
      </w:pPr>
    </w:p>
    <w:p w14:paraId="29ABA749" w14:textId="77777777" w:rsidR="00726788" w:rsidRPr="001E2B12" w:rsidRDefault="00726788" w:rsidP="001E2B12">
      <w:pPr>
        <w:spacing w:after="0" w:line="276" w:lineRule="auto"/>
        <w:jc w:val="both"/>
        <w:rPr>
          <w:rFonts w:ascii="Arial" w:hAnsi="Arial" w:cs="Arial"/>
          <w:lang w:val="en-IN" w:bidi="ar-SA"/>
        </w:rPr>
        <w:sectPr w:rsidR="00726788" w:rsidRPr="001E2B12" w:rsidSect="0075036B">
          <w:type w:val="continuous"/>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num="2" w:space="720"/>
        </w:sectPr>
      </w:pPr>
    </w:p>
    <w:p w14:paraId="393D5A16" w14:textId="77777777" w:rsidR="009D3397" w:rsidRPr="001E2B12" w:rsidRDefault="0075036B" w:rsidP="001E2B12">
      <w:pPr>
        <w:spacing w:after="0" w:line="276" w:lineRule="auto"/>
        <w:jc w:val="both"/>
        <w:rPr>
          <w:rFonts w:ascii="Arial" w:eastAsia="Times New Roman" w:hAnsi="Arial" w:cs="Arial"/>
          <w:b/>
          <w:bCs/>
          <w:shd w:val="clear" w:color="auto" w:fill="FFFFFF"/>
          <w:lang w:val="en-US" w:eastAsia="en-GB" w:bidi="ar-SA"/>
        </w:rPr>
      </w:pPr>
      <w:r w:rsidRPr="001E2B12">
        <w:rPr>
          <w:rFonts w:ascii="Arial" w:eastAsia="Times New Roman" w:hAnsi="Arial" w:cs="Arial"/>
          <w:b/>
          <w:bCs/>
          <w:shd w:val="clear" w:color="auto" w:fill="FFFFFF"/>
          <w:lang w:val="en-US" w:eastAsia="en-GB" w:bidi="ar-SA"/>
        </w:rPr>
        <w:t>Supreme Court says pledge holders are not financial creditors</w:t>
      </w:r>
    </w:p>
    <w:p w14:paraId="01B5CB2C" w14:textId="77777777" w:rsidR="0075036B" w:rsidRPr="001E2B12" w:rsidRDefault="0075036B" w:rsidP="001E2B12">
      <w:pPr>
        <w:spacing w:after="0" w:line="276" w:lineRule="auto"/>
        <w:jc w:val="both"/>
        <w:rPr>
          <w:rFonts w:ascii="Arial" w:eastAsia="Times New Roman" w:hAnsi="Arial" w:cs="Arial"/>
          <w:b/>
          <w:bCs/>
          <w:shd w:val="clear" w:color="auto" w:fill="FFFFFF"/>
          <w:lang w:val="en-US" w:eastAsia="en-GB" w:bidi="ar-SA"/>
        </w:rPr>
      </w:pPr>
    </w:p>
    <w:p w14:paraId="36400DE8" w14:textId="77777777" w:rsidR="0075036B" w:rsidRPr="001E2B12" w:rsidRDefault="0075036B" w:rsidP="001E2B12">
      <w:pPr>
        <w:spacing w:after="0" w:line="276" w:lineRule="auto"/>
        <w:jc w:val="both"/>
        <w:rPr>
          <w:rStyle w:val="normaltextrun"/>
          <w:rFonts w:ascii="Arial" w:eastAsia="Times New Roman" w:hAnsi="Arial" w:cs="Arial"/>
          <w:b/>
          <w:bCs/>
          <w:lang w:val="en-IN" w:eastAsia="en-GB" w:bidi="ar-SA"/>
        </w:rPr>
        <w:sectPr w:rsidR="0075036B" w:rsidRPr="001E2B12" w:rsidSect="0075036B">
          <w:type w:val="continuous"/>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14:paraId="52625C97" w14:textId="77777777" w:rsidR="00843B92" w:rsidRPr="001E2B12" w:rsidRDefault="0075036B" w:rsidP="004C5D0D">
      <w:pPr>
        <w:pStyle w:val="ListParagraph"/>
        <w:numPr>
          <w:ilvl w:val="0"/>
          <w:numId w:val="1"/>
        </w:numPr>
        <w:spacing w:line="276" w:lineRule="auto"/>
        <w:jc w:val="both"/>
        <w:rPr>
          <w:rStyle w:val="eop"/>
          <w:rFonts w:ascii="Arial" w:hAnsi="Arial" w:cs="Arial"/>
          <w:szCs w:val="22"/>
          <w:shd w:val="clear" w:color="auto" w:fill="FFFFFF"/>
        </w:rPr>
      </w:pPr>
      <w:r w:rsidRPr="001E2B12">
        <w:rPr>
          <w:rStyle w:val="normaltextrun"/>
          <w:rFonts w:ascii="Arial" w:hAnsi="Arial" w:cs="Arial"/>
          <w:szCs w:val="22"/>
          <w:shd w:val="clear" w:color="auto" w:fill="FFFFFF"/>
        </w:rPr>
        <w:t>In an important judgment, the Supreme Court has held that a beneficiary of pledged shares will not be considered a financial creditor under the Insolvency Code. A three-judge bench led by Justice Ashok Bhushan observed that a pledge cannot be equated with a guarantee. As such, on receiving a pledge in its </w:t>
      </w:r>
      <w:r w:rsidRPr="001E2B12">
        <w:rPr>
          <w:rStyle w:val="spellingerror"/>
          <w:rFonts w:ascii="Arial" w:hAnsi="Arial" w:cs="Arial"/>
          <w:szCs w:val="22"/>
          <w:shd w:val="clear" w:color="auto" w:fill="FFFFFF"/>
        </w:rPr>
        <w:t>favour</w:t>
      </w:r>
      <w:r w:rsidRPr="001E2B12">
        <w:rPr>
          <w:rStyle w:val="normaltextrun"/>
          <w:rFonts w:ascii="Arial" w:hAnsi="Arial" w:cs="Arial"/>
          <w:szCs w:val="22"/>
          <w:shd w:val="clear" w:color="auto" w:fill="FFFFFF"/>
        </w:rPr>
        <w:t>, a person will only become a secured but not a financial creditor. And so, it cannot form part of the creditor’s committee, the court said.</w:t>
      </w:r>
      <w:r w:rsidRPr="001E2B12">
        <w:rPr>
          <w:rStyle w:val="eop"/>
          <w:rFonts w:ascii="Arial" w:hAnsi="Arial" w:cs="Arial"/>
          <w:szCs w:val="22"/>
          <w:shd w:val="clear" w:color="auto" w:fill="FFFFFF"/>
        </w:rPr>
        <w:t> </w:t>
      </w:r>
    </w:p>
    <w:p w14:paraId="2286FF7F" w14:textId="77777777" w:rsidR="0075036B" w:rsidRPr="001E2B12" w:rsidRDefault="0075036B" w:rsidP="004C5D0D">
      <w:pPr>
        <w:pStyle w:val="ListParagraph"/>
        <w:numPr>
          <w:ilvl w:val="0"/>
          <w:numId w:val="1"/>
        </w:numPr>
        <w:spacing w:line="276" w:lineRule="auto"/>
        <w:jc w:val="both"/>
        <w:rPr>
          <w:rStyle w:val="normaltextrun"/>
          <w:rFonts w:ascii="Arial" w:hAnsi="Arial" w:cs="Arial"/>
          <w:szCs w:val="22"/>
          <w:shd w:val="clear" w:color="auto" w:fill="FFFFFF"/>
        </w:rPr>
      </w:pPr>
      <w:r w:rsidRPr="001E2B12">
        <w:rPr>
          <w:rStyle w:val="normaltextrun"/>
          <w:rFonts w:ascii="Arial" w:hAnsi="Arial" w:cs="Arial"/>
          <w:color w:val="000000"/>
          <w:szCs w:val="22"/>
          <w:bdr w:val="none" w:sz="0" w:space="0" w:color="auto" w:frame="1"/>
        </w:rPr>
        <w:t xml:space="preserve">The judgment will also cover transactions which involve mortgage, </w:t>
      </w:r>
      <w:r w:rsidRPr="001E2B12">
        <w:rPr>
          <w:rStyle w:val="normaltextrun"/>
          <w:rFonts w:ascii="Arial" w:hAnsi="Arial" w:cs="Arial"/>
          <w:color w:val="000000"/>
          <w:szCs w:val="22"/>
          <w:bdr w:val="none" w:sz="0" w:space="0" w:color="auto" w:frame="1"/>
        </w:rPr>
        <w:t>hypothecation or a charge, Ajay Shaw, partner at DSK Legal, said. Lenders who wish to make a claim as a financial creditor must also ensure that any security is coupled with a guarantee, he said. This can be achieved through a separate contract of guarantee or by incorporating a clause in the security agreement which qualifies as a guarantee.</w:t>
      </w:r>
    </w:p>
    <w:p w14:paraId="30048188" w14:textId="77777777" w:rsidR="0075036B" w:rsidRPr="001E2B12" w:rsidRDefault="0075036B" w:rsidP="001E2B12">
      <w:pPr>
        <w:spacing w:line="276" w:lineRule="auto"/>
        <w:jc w:val="both"/>
        <w:rPr>
          <w:rStyle w:val="eop"/>
          <w:rFonts w:ascii="Arial" w:hAnsi="Arial" w:cs="Arial"/>
          <w:shd w:val="clear" w:color="auto" w:fill="FFFFFF"/>
        </w:rPr>
      </w:pPr>
      <w:r w:rsidRPr="001E2B12">
        <w:rPr>
          <w:rStyle w:val="eop"/>
          <w:rFonts w:ascii="Arial" w:hAnsi="Arial" w:cs="Arial"/>
          <w:shd w:val="clear" w:color="auto" w:fill="FFFFFF"/>
        </w:rPr>
        <w:t xml:space="preserve">Link: </w:t>
      </w:r>
      <w:hyperlink r:id="rId11" w:tgtFrame="_blank" w:history="1">
        <w:r w:rsidRPr="001E2B12">
          <w:rPr>
            <w:rStyle w:val="normaltextrun"/>
            <w:rFonts w:ascii="Arial" w:hAnsi="Arial" w:cs="Arial"/>
            <w:color w:val="0000FF"/>
            <w:shd w:val="clear" w:color="auto" w:fill="FFFFFF"/>
          </w:rPr>
          <w:t>Link</w:t>
        </w:r>
      </w:hyperlink>
      <w:r w:rsidRPr="001E2B12">
        <w:rPr>
          <w:rStyle w:val="eop"/>
          <w:rFonts w:ascii="Arial" w:hAnsi="Arial" w:cs="Arial"/>
          <w:shd w:val="clear" w:color="auto" w:fill="FFFFFF"/>
        </w:rPr>
        <w:t> </w:t>
      </w:r>
    </w:p>
    <w:p w14:paraId="37EA0271" w14:textId="77777777" w:rsidR="0075036B" w:rsidRPr="001E2B12" w:rsidRDefault="0075036B" w:rsidP="001E2B12">
      <w:pPr>
        <w:spacing w:line="276" w:lineRule="auto"/>
        <w:jc w:val="both"/>
        <w:rPr>
          <w:rStyle w:val="eop"/>
          <w:rFonts w:ascii="Arial" w:hAnsi="Arial" w:cs="Arial"/>
          <w:b/>
          <w:shd w:val="clear" w:color="auto" w:fill="FFFFFF"/>
        </w:rPr>
      </w:pPr>
      <w:r w:rsidRPr="001E2B12">
        <w:rPr>
          <w:rStyle w:val="eop"/>
          <w:rFonts w:ascii="Arial" w:hAnsi="Arial" w:cs="Arial"/>
          <w:b/>
          <w:shd w:val="clear" w:color="auto" w:fill="FFFFFF"/>
        </w:rPr>
        <w:t xml:space="preserve">Supreme Court provides purposive interpretation to exclude ex-related </w:t>
      </w:r>
      <w:r w:rsidRPr="001E2B12">
        <w:rPr>
          <w:rStyle w:val="eop"/>
          <w:rFonts w:ascii="Arial" w:hAnsi="Arial" w:cs="Arial"/>
          <w:b/>
          <w:shd w:val="clear" w:color="auto" w:fill="FFFFFF"/>
        </w:rPr>
        <w:lastRenderedPageBreak/>
        <w:t xml:space="preserve">parties from </w:t>
      </w:r>
      <w:proofErr w:type="spellStart"/>
      <w:r w:rsidRPr="001E2B12">
        <w:rPr>
          <w:rStyle w:val="eop"/>
          <w:rFonts w:ascii="Arial" w:hAnsi="Arial" w:cs="Arial"/>
          <w:b/>
          <w:shd w:val="clear" w:color="auto" w:fill="FFFFFF"/>
        </w:rPr>
        <w:t>CoC</w:t>
      </w:r>
      <w:proofErr w:type="spellEnd"/>
      <w:r w:rsidR="000C5EE5" w:rsidRPr="001E2B12">
        <w:rPr>
          <w:rStyle w:val="eop"/>
          <w:rFonts w:ascii="Arial" w:hAnsi="Arial" w:cs="Arial"/>
          <w:b/>
          <w:shd w:val="clear" w:color="auto" w:fill="FFFFFF"/>
        </w:rPr>
        <w:t xml:space="preserve"> under Section 21 of Insolvency of Bankruptcy Code</w:t>
      </w:r>
    </w:p>
    <w:p w14:paraId="276C8032" w14:textId="77777777" w:rsidR="000C5EE5" w:rsidRPr="001E2B12" w:rsidRDefault="000C5EE5" w:rsidP="004C5D0D">
      <w:pPr>
        <w:pStyle w:val="ListParagraph"/>
        <w:numPr>
          <w:ilvl w:val="0"/>
          <w:numId w:val="2"/>
        </w:numPr>
        <w:spacing w:line="276" w:lineRule="auto"/>
        <w:jc w:val="both"/>
        <w:rPr>
          <w:rStyle w:val="spellingerror"/>
          <w:rFonts w:ascii="Arial" w:hAnsi="Arial" w:cs="Arial"/>
          <w:szCs w:val="22"/>
          <w:shd w:val="clear" w:color="auto" w:fill="FFFFFF"/>
        </w:rPr>
      </w:pPr>
      <w:r w:rsidRPr="001E2B12">
        <w:rPr>
          <w:rStyle w:val="normaltextrun"/>
          <w:rFonts w:ascii="Arial" w:hAnsi="Arial" w:cs="Arial"/>
          <w:szCs w:val="22"/>
          <w:shd w:val="clear" w:color="auto" w:fill="FFFFFF"/>
        </w:rPr>
        <w:t>The SC in</w:t>
      </w:r>
      <w:r w:rsidRPr="001E2B12">
        <w:rPr>
          <w:rStyle w:val="normaltextrun"/>
          <w:rFonts w:ascii="Arial" w:hAnsi="Arial" w:cs="Arial"/>
          <w:i/>
          <w:iCs/>
          <w:szCs w:val="22"/>
          <w:shd w:val="clear" w:color="auto" w:fill="FFFFFF"/>
        </w:rPr>
        <w:t> </w:t>
      </w:r>
      <w:r w:rsidRPr="001E2B12">
        <w:rPr>
          <w:rStyle w:val="normaltextrun"/>
          <w:rFonts w:ascii="Arial" w:hAnsi="Arial" w:cs="Arial"/>
          <w:b/>
          <w:bCs/>
          <w:i/>
          <w:iCs/>
          <w:szCs w:val="22"/>
          <w:shd w:val="clear" w:color="auto" w:fill="FFFFFF"/>
        </w:rPr>
        <w:t>Phoenix Arc Private Limited v. Spade Financial Services Limited</w:t>
      </w:r>
      <w:r w:rsidRPr="001E2B12">
        <w:rPr>
          <w:rStyle w:val="normaltextrun"/>
          <w:rFonts w:ascii="Arial" w:hAnsi="Arial" w:cs="Arial"/>
          <w:i/>
          <w:iCs/>
          <w:szCs w:val="22"/>
          <w:shd w:val="clear" w:color="auto" w:fill="FFFFFF"/>
        </w:rPr>
        <w:t>, </w:t>
      </w:r>
      <w:r w:rsidRPr="001E2B12">
        <w:rPr>
          <w:rStyle w:val="normaltextrun"/>
          <w:rFonts w:ascii="Arial" w:hAnsi="Arial" w:cs="Arial"/>
          <w:szCs w:val="22"/>
          <w:shd w:val="clear" w:color="auto" w:fill="FFFFFF"/>
        </w:rPr>
        <w:t>recently decided an interesting and pertinent issue under the Insolvency &amp; Bankruptcy Code, 2016 (IBC). </w:t>
      </w:r>
      <w:r w:rsidRPr="001E2B12">
        <w:rPr>
          <w:rStyle w:val="normaltextrun"/>
          <w:rFonts w:ascii="Arial" w:hAnsi="Arial" w:cs="Arial"/>
          <w:b/>
          <w:bCs/>
          <w:szCs w:val="22"/>
          <w:shd w:val="clear" w:color="auto" w:fill="FFFFFF"/>
        </w:rPr>
        <w:t>The issue </w:t>
      </w:r>
      <w:r w:rsidRPr="001E2B12">
        <w:rPr>
          <w:rStyle w:val="normaltextrun"/>
          <w:rFonts w:ascii="Arial" w:hAnsi="Arial" w:cs="Arial"/>
          <w:szCs w:val="22"/>
          <w:shd w:val="clear" w:color="auto" w:fill="FFFFFF"/>
        </w:rPr>
        <w:t>was related to the interpretation of Section 21 of the Code, which provides for constitution of the Committee of Creditors (</w:t>
      </w:r>
      <w:proofErr w:type="spellStart"/>
      <w:r w:rsidRPr="001E2B12">
        <w:rPr>
          <w:rStyle w:val="spellingerror"/>
          <w:rFonts w:ascii="Arial" w:hAnsi="Arial" w:cs="Arial"/>
          <w:szCs w:val="22"/>
          <w:shd w:val="clear" w:color="auto" w:fill="FFFFFF"/>
        </w:rPr>
        <w:t>CoC</w:t>
      </w:r>
      <w:proofErr w:type="spellEnd"/>
      <w:r w:rsidRPr="001E2B12">
        <w:rPr>
          <w:rStyle w:val="spellingerror"/>
          <w:rFonts w:ascii="Arial" w:hAnsi="Arial" w:cs="Arial"/>
          <w:szCs w:val="22"/>
          <w:shd w:val="clear" w:color="auto" w:fill="FFFFFF"/>
        </w:rPr>
        <w:t>)</w:t>
      </w:r>
    </w:p>
    <w:p w14:paraId="087EBB29" w14:textId="77777777" w:rsidR="000C5EE5" w:rsidRPr="001E2B12" w:rsidRDefault="000C5EE5" w:rsidP="004C5D0D">
      <w:pPr>
        <w:pStyle w:val="ListParagraph"/>
        <w:numPr>
          <w:ilvl w:val="0"/>
          <w:numId w:val="2"/>
        </w:numPr>
        <w:spacing w:line="276" w:lineRule="auto"/>
        <w:jc w:val="both"/>
        <w:rPr>
          <w:rStyle w:val="eop"/>
          <w:rFonts w:ascii="Arial" w:hAnsi="Arial" w:cs="Arial"/>
          <w:szCs w:val="22"/>
          <w:shd w:val="clear" w:color="auto" w:fill="FFFFFF"/>
        </w:rPr>
      </w:pPr>
      <w:r w:rsidRPr="001E2B12">
        <w:rPr>
          <w:rStyle w:val="normaltextrun"/>
          <w:rFonts w:ascii="Arial" w:hAnsi="Arial" w:cs="Arial"/>
          <w:szCs w:val="22"/>
          <w:shd w:val="clear" w:color="auto" w:fill="FFFFFF"/>
        </w:rPr>
        <w:t>The Supreme Court was called upon to decide whether the status of a related party is to be tested in “</w:t>
      </w:r>
      <w:r w:rsidRPr="001E2B12">
        <w:rPr>
          <w:rStyle w:val="normaltextrun"/>
          <w:rFonts w:ascii="Arial" w:hAnsi="Arial" w:cs="Arial"/>
          <w:i/>
          <w:iCs/>
          <w:szCs w:val="22"/>
          <w:shd w:val="clear" w:color="auto" w:fill="FFFFFF"/>
        </w:rPr>
        <w:t>praesenti</w:t>
      </w:r>
      <w:r w:rsidRPr="001E2B12">
        <w:rPr>
          <w:rStyle w:val="normaltextrun"/>
          <w:rFonts w:ascii="Arial" w:hAnsi="Arial" w:cs="Arial"/>
          <w:szCs w:val="22"/>
          <w:shd w:val="clear" w:color="auto" w:fill="FFFFFF"/>
        </w:rPr>
        <w:t>” or whether it relates back to the transaction through which the financial debt was incurred.</w:t>
      </w:r>
      <w:r w:rsidRPr="001E2B12">
        <w:rPr>
          <w:rStyle w:val="eop"/>
          <w:rFonts w:ascii="Arial" w:hAnsi="Arial" w:cs="Arial"/>
          <w:szCs w:val="22"/>
          <w:shd w:val="clear" w:color="auto" w:fill="FFFFFF"/>
        </w:rPr>
        <w:t> </w:t>
      </w:r>
    </w:p>
    <w:p w14:paraId="00DEC1D4" w14:textId="77777777" w:rsidR="000C5EE5" w:rsidRPr="001E2B12" w:rsidRDefault="000C5EE5" w:rsidP="001E2B12">
      <w:pPr>
        <w:spacing w:line="276" w:lineRule="auto"/>
        <w:ind w:left="360"/>
        <w:jc w:val="both"/>
        <w:rPr>
          <w:rStyle w:val="eop"/>
          <w:rFonts w:ascii="Arial" w:hAnsi="Arial" w:cs="Arial"/>
          <w:shd w:val="clear" w:color="auto" w:fill="FFFFFF"/>
        </w:rPr>
      </w:pPr>
      <w:r w:rsidRPr="001E2B12">
        <w:rPr>
          <w:rStyle w:val="eop"/>
          <w:rFonts w:ascii="Arial" w:hAnsi="Arial" w:cs="Arial"/>
          <w:shd w:val="clear" w:color="auto" w:fill="FFFFFF"/>
        </w:rPr>
        <w:t xml:space="preserve">Link: </w:t>
      </w:r>
      <w:hyperlink r:id="rId12" w:tgtFrame="_blank" w:history="1">
        <w:r w:rsidRPr="001E2B12">
          <w:rPr>
            <w:rStyle w:val="normaltextrun"/>
            <w:rFonts w:ascii="Arial" w:hAnsi="Arial" w:cs="Arial"/>
            <w:color w:val="0000FF"/>
            <w:shd w:val="clear" w:color="auto" w:fill="FFFFFF"/>
          </w:rPr>
          <w:t>Link</w:t>
        </w:r>
      </w:hyperlink>
      <w:r w:rsidRPr="001E2B12">
        <w:rPr>
          <w:rStyle w:val="eop"/>
          <w:rFonts w:ascii="Arial" w:hAnsi="Arial" w:cs="Arial"/>
          <w:shd w:val="clear" w:color="auto" w:fill="FFFFFF"/>
        </w:rPr>
        <w:t> </w:t>
      </w:r>
    </w:p>
    <w:p w14:paraId="54E3A29D" w14:textId="77777777" w:rsidR="00716719" w:rsidRDefault="00716719" w:rsidP="001E2B12">
      <w:pPr>
        <w:spacing w:line="276" w:lineRule="auto"/>
        <w:jc w:val="both"/>
        <w:rPr>
          <w:rStyle w:val="eop"/>
          <w:rFonts w:ascii="Arial" w:hAnsi="Arial" w:cs="Arial"/>
          <w:b/>
          <w:u w:val="single"/>
          <w:shd w:val="clear" w:color="auto" w:fill="FFFFFF"/>
        </w:rPr>
      </w:pPr>
      <w:r>
        <w:rPr>
          <w:rStyle w:val="eop"/>
          <w:rFonts w:ascii="Arial" w:hAnsi="Arial" w:cs="Arial"/>
          <w:b/>
          <w:u w:val="single"/>
          <w:shd w:val="clear" w:color="auto" w:fill="FFFFFF"/>
        </w:rPr>
        <w:t>ARBITRATION</w:t>
      </w:r>
    </w:p>
    <w:p w14:paraId="6AB2FB0B" w14:textId="1B2B3C01" w:rsidR="00716719" w:rsidRDefault="00716719" w:rsidP="001E2B12">
      <w:pPr>
        <w:spacing w:line="276" w:lineRule="auto"/>
        <w:jc w:val="both"/>
        <w:rPr>
          <w:rStyle w:val="eop"/>
          <w:rFonts w:ascii="Arial" w:hAnsi="Arial" w:cs="Arial"/>
          <w:b/>
          <w:shd w:val="clear" w:color="auto" w:fill="FFFFFF"/>
        </w:rPr>
      </w:pPr>
      <w:r>
        <w:rPr>
          <w:rStyle w:val="eop"/>
          <w:rFonts w:ascii="Arial" w:hAnsi="Arial" w:cs="Arial"/>
          <w:b/>
          <w:shd w:val="clear" w:color="auto" w:fill="FFFFFF"/>
        </w:rPr>
        <w:t>NATIONAL</w:t>
      </w:r>
    </w:p>
    <w:p w14:paraId="34AB8775" w14:textId="01D06DCE" w:rsidR="00716719" w:rsidRDefault="00716719" w:rsidP="00716719">
      <w:pPr>
        <w:spacing w:after="0" w:line="240" w:lineRule="auto"/>
        <w:textAlignment w:val="baseline"/>
        <w:rPr>
          <w:rFonts w:ascii="Arial" w:eastAsia="Times New Roman" w:hAnsi="Arial" w:cs="Arial"/>
          <w:b/>
          <w:bCs/>
          <w:color w:val="000000"/>
          <w:lang w:val="en-US" w:eastAsia="en-GB" w:bidi="ar-SA"/>
        </w:rPr>
      </w:pPr>
      <w:r w:rsidRPr="00716719">
        <w:rPr>
          <w:rFonts w:ascii="Arial" w:eastAsia="Times New Roman" w:hAnsi="Arial" w:cs="Arial"/>
          <w:b/>
          <w:bCs/>
          <w:color w:val="000000"/>
          <w:lang w:val="en-US" w:eastAsia="en-GB" w:bidi="ar-SA"/>
        </w:rPr>
        <w:t>Changes to arbitration law get Lok Sabha nod </w:t>
      </w:r>
    </w:p>
    <w:p w14:paraId="7616B921" w14:textId="77777777" w:rsidR="005C760F" w:rsidRDefault="005C760F" w:rsidP="005C760F">
      <w:pPr>
        <w:spacing w:after="0" w:line="240" w:lineRule="auto"/>
        <w:jc w:val="both"/>
        <w:rPr>
          <w:rFonts w:ascii="Calibri" w:eastAsia="Times New Roman" w:hAnsi="Calibri" w:cs="Calibri"/>
          <w:color w:val="000000"/>
          <w:sz w:val="24"/>
          <w:szCs w:val="24"/>
          <w:shd w:val="clear" w:color="auto" w:fill="FFFFFF"/>
          <w:lang w:val="en-IN" w:eastAsia="en-GB" w:bidi="ar-SA"/>
        </w:rPr>
      </w:pPr>
    </w:p>
    <w:p w14:paraId="24FF2AA4" w14:textId="38D4E494" w:rsidR="005C760F" w:rsidRPr="007532C3" w:rsidRDefault="005C760F" w:rsidP="005C760F">
      <w:pPr>
        <w:pStyle w:val="ListParagraph"/>
        <w:numPr>
          <w:ilvl w:val="0"/>
          <w:numId w:val="12"/>
        </w:numPr>
        <w:spacing w:after="0" w:line="240" w:lineRule="auto"/>
        <w:jc w:val="both"/>
        <w:rPr>
          <w:rFonts w:ascii="Times New Roman" w:eastAsia="Times New Roman" w:hAnsi="Times New Roman" w:cs="Times New Roman"/>
          <w:sz w:val="24"/>
          <w:szCs w:val="24"/>
          <w:lang w:val="en-IN" w:eastAsia="en-GB" w:bidi="ar-SA"/>
        </w:rPr>
      </w:pPr>
      <w:r w:rsidRPr="005C760F">
        <w:rPr>
          <w:rFonts w:ascii="Arial" w:eastAsia="Times New Roman" w:hAnsi="Arial" w:cs="Arial"/>
          <w:color w:val="000000"/>
          <w:szCs w:val="22"/>
          <w:shd w:val="clear" w:color="auto" w:fill="FFFFFF"/>
          <w:lang w:val="en-IN" w:eastAsia="en-GB" w:bidi="ar-SA"/>
        </w:rPr>
        <w:t>Foreign arbitrators are welcome in India, the government said as the Lok Sabha passed a Bill to amend the arbitration law to ensure that all stakeholders get an opportunity to seek unconditional stay on enforcement of arbitral awards where the agreement or contract is “induced by fraud or corruption”</w:t>
      </w:r>
      <w:r w:rsidRPr="005C760F">
        <w:rPr>
          <w:rFonts w:ascii="Calibri" w:eastAsia="Times New Roman" w:hAnsi="Calibri" w:cs="Calibri"/>
          <w:color w:val="000000"/>
          <w:sz w:val="24"/>
          <w:szCs w:val="24"/>
          <w:shd w:val="clear" w:color="auto" w:fill="FFFFFF"/>
          <w:lang w:val="en-IN" w:eastAsia="en-GB" w:bidi="ar-SA"/>
        </w:rPr>
        <w:t>.</w:t>
      </w:r>
    </w:p>
    <w:p w14:paraId="5A51CB1F" w14:textId="77777777" w:rsidR="007532C3" w:rsidRPr="00E2442D" w:rsidRDefault="007532C3" w:rsidP="007532C3">
      <w:pPr>
        <w:pStyle w:val="ListParagraph"/>
        <w:spacing w:after="0" w:line="240" w:lineRule="auto"/>
        <w:ind w:left="360"/>
        <w:jc w:val="both"/>
        <w:rPr>
          <w:rFonts w:ascii="Times New Roman" w:eastAsia="Times New Roman" w:hAnsi="Times New Roman" w:cs="Times New Roman"/>
          <w:sz w:val="24"/>
          <w:szCs w:val="24"/>
          <w:lang w:val="en-IN" w:eastAsia="en-GB" w:bidi="ar-SA"/>
        </w:rPr>
      </w:pPr>
    </w:p>
    <w:p w14:paraId="760FCCFB" w14:textId="2D1A2704" w:rsidR="00E2442D" w:rsidRPr="007532C3" w:rsidRDefault="00E2442D" w:rsidP="00E2442D">
      <w:pPr>
        <w:pStyle w:val="ListParagraph"/>
        <w:numPr>
          <w:ilvl w:val="0"/>
          <w:numId w:val="12"/>
        </w:numPr>
        <w:spacing w:after="0" w:line="240" w:lineRule="auto"/>
        <w:jc w:val="both"/>
        <w:rPr>
          <w:rFonts w:ascii="Arial" w:eastAsia="Times New Roman" w:hAnsi="Arial" w:cs="Arial"/>
          <w:szCs w:val="22"/>
          <w:lang w:val="en-IN" w:eastAsia="en-GB" w:bidi="ar-SA"/>
        </w:rPr>
      </w:pPr>
      <w:r w:rsidRPr="00E2442D">
        <w:rPr>
          <w:rFonts w:ascii="Arial" w:eastAsia="Times New Roman" w:hAnsi="Arial" w:cs="Arial"/>
          <w:color w:val="000000"/>
          <w:szCs w:val="22"/>
          <w:shd w:val="clear" w:color="auto" w:fill="FFFFFF"/>
          <w:lang w:val="en-US" w:eastAsia="en-GB" w:bidi="ar-SA"/>
        </w:rPr>
        <w:t>T</w:t>
      </w:r>
      <w:r w:rsidRPr="00E2442D">
        <w:rPr>
          <w:rFonts w:ascii="Arial" w:eastAsia="Times New Roman" w:hAnsi="Arial" w:cs="Arial"/>
          <w:color w:val="000000"/>
          <w:szCs w:val="22"/>
          <w:shd w:val="clear" w:color="auto" w:fill="FFFFFF"/>
          <w:lang w:val="en-US" w:eastAsia="en-GB" w:bidi="ar-SA"/>
        </w:rPr>
        <w:t>he Bill intends to replace an ordinance issued on November 4, 2020. Responding to a debate on the Bill, the minister said, “India welcomes arbitrators from any nationality.”</w:t>
      </w:r>
      <w:r w:rsidRPr="00E2442D">
        <w:rPr>
          <w:rFonts w:ascii="Arial" w:eastAsia="Times New Roman" w:hAnsi="Arial" w:cs="Arial"/>
          <w:color w:val="000000"/>
          <w:szCs w:val="22"/>
          <w:shd w:val="clear" w:color="auto" w:fill="FFFFFF"/>
          <w:lang w:val="en-IN" w:eastAsia="en-GB" w:bidi="ar-SA"/>
        </w:rPr>
        <w:t> </w:t>
      </w:r>
    </w:p>
    <w:p w14:paraId="5F579BE5" w14:textId="77777777" w:rsidR="007532C3" w:rsidRPr="00E2442D" w:rsidRDefault="007532C3" w:rsidP="007532C3">
      <w:pPr>
        <w:pStyle w:val="ListParagraph"/>
        <w:spacing w:after="0" w:line="240" w:lineRule="auto"/>
        <w:ind w:left="360"/>
        <w:jc w:val="both"/>
        <w:rPr>
          <w:rFonts w:ascii="Arial" w:eastAsia="Times New Roman" w:hAnsi="Arial" w:cs="Arial"/>
          <w:szCs w:val="22"/>
          <w:lang w:val="en-IN" w:eastAsia="en-GB" w:bidi="ar-SA"/>
        </w:rPr>
      </w:pPr>
    </w:p>
    <w:p w14:paraId="3E108644" w14:textId="77777777" w:rsidR="007532C3" w:rsidRPr="007532C3" w:rsidRDefault="007532C3" w:rsidP="007532C3">
      <w:pPr>
        <w:pStyle w:val="paragraph"/>
        <w:numPr>
          <w:ilvl w:val="0"/>
          <w:numId w:val="12"/>
        </w:numPr>
        <w:spacing w:before="0" w:beforeAutospacing="0" w:after="0" w:afterAutospacing="0"/>
        <w:jc w:val="both"/>
        <w:textAlignment w:val="baseline"/>
        <w:rPr>
          <w:rFonts w:ascii="Arial" w:hAnsi="Arial" w:cs="Arial"/>
          <w:sz w:val="22"/>
          <w:szCs w:val="22"/>
          <w:lang w:val="en-US" w:eastAsia="en-GB"/>
        </w:rPr>
      </w:pPr>
      <w:r w:rsidRPr="007532C3">
        <w:rPr>
          <w:rStyle w:val="normaltextrun"/>
          <w:rFonts w:ascii="Arial" w:hAnsi="Arial" w:cs="Arial"/>
          <w:color w:val="000000"/>
          <w:sz w:val="22"/>
          <w:szCs w:val="22"/>
          <w:lang w:val="en-US"/>
        </w:rPr>
        <w:t>Bill was passed by a voice vote and a statutory resolution opposing the ordinance was rejected by the House.</w:t>
      </w:r>
      <w:r w:rsidRPr="007532C3">
        <w:rPr>
          <w:rStyle w:val="eop"/>
          <w:rFonts w:ascii="Arial" w:hAnsi="Arial" w:cs="Arial"/>
          <w:color w:val="000000"/>
          <w:sz w:val="22"/>
          <w:szCs w:val="22"/>
          <w:lang w:val="en-US"/>
        </w:rPr>
        <w:t> </w:t>
      </w:r>
    </w:p>
    <w:p w14:paraId="3B2202A6" w14:textId="12B9D515" w:rsidR="00E2442D" w:rsidRDefault="007532C3" w:rsidP="007532C3">
      <w:pPr>
        <w:pStyle w:val="paragraph"/>
        <w:spacing w:before="0" w:beforeAutospacing="0" w:after="0" w:afterAutospacing="0"/>
        <w:jc w:val="both"/>
        <w:textAlignment w:val="baseline"/>
        <w:rPr>
          <w:rStyle w:val="eop"/>
          <w:rFonts w:ascii="Arial" w:hAnsi="Arial" w:cs="Arial"/>
          <w:color w:val="212121"/>
          <w:sz w:val="22"/>
          <w:szCs w:val="22"/>
          <w:lang w:val="en-US"/>
        </w:rPr>
      </w:pPr>
      <w:r w:rsidRPr="007532C3">
        <w:rPr>
          <w:rStyle w:val="eop"/>
          <w:rFonts w:ascii="Arial" w:hAnsi="Arial" w:cs="Arial"/>
          <w:color w:val="212121"/>
          <w:sz w:val="22"/>
          <w:szCs w:val="22"/>
          <w:lang w:val="en-US"/>
        </w:rPr>
        <w:t> </w:t>
      </w:r>
    </w:p>
    <w:p w14:paraId="4EB5F89C" w14:textId="77777777" w:rsidR="007532C3" w:rsidRPr="007532C3" w:rsidRDefault="007532C3" w:rsidP="007532C3">
      <w:pPr>
        <w:spacing w:line="240" w:lineRule="auto"/>
        <w:rPr>
          <w:rFonts w:ascii="Times New Roman" w:eastAsia="Times New Roman" w:hAnsi="Times New Roman" w:cs="Times New Roman"/>
          <w:sz w:val="24"/>
          <w:szCs w:val="24"/>
          <w:lang w:val="en-IN" w:eastAsia="en-GB" w:bidi="ar-SA"/>
        </w:rPr>
      </w:pPr>
      <w:r>
        <w:rPr>
          <w:rStyle w:val="eop"/>
          <w:rFonts w:ascii="Arial" w:hAnsi="Arial" w:cs="Arial"/>
          <w:color w:val="212121"/>
          <w:lang w:val="en-US"/>
        </w:rPr>
        <w:t xml:space="preserve">Link: </w:t>
      </w:r>
      <w:hyperlink r:id="rId13" w:tgtFrame="_blank" w:history="1">
        <w:r w:rsidRPr="007532C3">
          <w:rPr>
            <w:rFonts w:ascii="Calibri" w:eastAsia="Times New Roman" w:hAnsi="Calibri" w:cs="Calibri"/>
            <w:color w:val="0000FF"/>
            <w:u w:val="single"/>
            <w:shd w:val="clear" w:color="auto" w:fill="FFFFFF"/>
            <w:lang w:val="en-US" w:eastAsia="en-GB" w:bidi="ar-SA"/>
          </w:rPr>
          <w:t>Link</w:t>
        </w:r>
      </w:hyperlink>
      <w:r w:rsidRPr="007532C3">
        <w:rPr>
          <w:rFonts w:ascii="Calibri" w:eastAsia="Times New Roman" w:hAnsi="Calibri" w:cs="Calibri"/>
          <w:shd w:val="clear" w:color="auto" w:fill="FFFFFF"/>
          <w:lang w:val="en-IN" w:eastAsia="en-GB" w:bidi="ar-SA"/>
        </w:rPr>
        <w:t> </w:t>
      </w:r>
    </w:p>
    <w:p w14:paraId="64A9A90F" w14:textId="50DC0E48" w:rsidR="00716719" w:rsidRDefault="00B85EEC" w:rsidP="007532C3">
      <w:pPr>
        <w:spacing w:after="0" w:line="240" w:lineRule="auto"/>
        <w:textAlignment w:val="baseline"/>
        <w:rPr>
          <w:rStyle w:val="eop"/>
          <w:rFonts w:ascii="Arial" w:eastAsia="Times New Roman" w:hAnsi="Arial" w:cs="Arial"/>
          <w:b/>
          <w:bCs/>
          <w:lang w:val="en-US" w:eastAsia="en-GB" w:bidi="ar-SA"/>
        </w:rPr>
      </w:pPr>
      <w:r w:rsidRPr="00B85EEC">
        <w:rPr>
          <w:rStyle w:val="eop"/>
          <w:rFonts w:ascii="Arial" w:eastAsia="Times New Roman" w:hAnsi="Arial" w:cs="Arial"/>
          <w:b/>
          <w:bCs/>
          <w:lang w:val="en-US" w:eastAsia="en-GB" w:bidi="ar-SA"/>
        </w:rPr>
        <w:t xml:space="preserve">Amazon-Future </w:t>
      </w:r>
    </w:p>
    <w:p w14:paraId="251CCC48" w14:textId="5CD59DC0" w:rsidR="00B85EEC" w:rsidRDefault="00B85EEC" w:rsidP="007532C3">
      <w:pPr>
        <w:spacing w:after="0" w:line="240" w:lineRule="auto"/>
        <w:textAlignment w:val="baseline"/>
        <w:rPr>
          <w:rStyle w:val="eop"/>
          <w:rFonts w:ascii="Arial" w:eastAsia="Times New Roman" w:hAnsi="Arial" w:cs="Arial"/>
          <w:b/>
          <w:bCs/>
          <w:lang w:val="en-US" w:eastAsia="en-GB" w:bidi="ar-SA"/>
        </w:rPr>
      </w:pPr>
    </w:p>
    <w:p w14:paraId="38470357" w14:textId="5E0B4C94" w:rsidR="00B85EEC" w:rsidRDefault="00B85EEC" w:rsidP="00B85EEC">
      <w:pPr>
        <w:spacing w:after="0" w:line="240" w:lineRule="auto"/>
        <w:jc w:val="both"/>
        <w:textAlignment w:val="baseline"/>
        <w:rPr>
          <w:rFonts w:ascii="Arial" w:eastAsia="Times New Roman" w:hAnsi="Arial" w:cs="Arial"/>
          <w:b/>
          <w:bCs/>
          <w:lang w:val="en-US" w:eastAsia="en-GB" w:bidi="ar-SA"/>
        </w:rPr>
      </w:pPr>
      <w:r w:rsidRPr="00B85EEC">
        <w:rPr>
          <w:rFonts w:ascii="Arial" w:eastAsia="Times New Roman" w:hAnsi="Arial" w:cs="Arial"/>
          <w:b/>
          <w:bCs/>
          <w:lang w:val="en-US" w:eastAsia="en-GB" w:bidi="ar-SA"/>
        </w:rPr>
        <w:t>The Delhi High Court had on </w:t>
      </w:r>
      <w:r w:rsidRPr="00B85EEC">
        <w:rPr>
          <w:rFonts w:ascii="Arial" w:eastAsia="Times New Roman" w:hAnsi="Arial" w:cs="Arial"/>
          <w:b/>
          <w:bCs/>
          <w:lang w:val="en-US" w:eastAsia="en-GB" w:bidi="ar-SA"/>
        </w:rPr>
        <w:t xml:space="preserve">Feb </w:t>
      </w:r>
      <w:r w:rsidRPr="00B85EEC">
        <w:rPr>
          <w:rFonts w:ascii="Arial" w:eastAsia="Times New Roman" w:hAnsi="Arial" w:cs="Arial"/>
          <w:b/>
          <w:bCs/>
          <w:lang w:val="en-US" w:eastAsia="en-GB" w:bidi="ar-SA"/>
        </w:rPr>
        <w:t>8 stayed an order on status quo of the deal and ruling that statutory authorities cannot be restrained from acting in accordance with the law </w:t>
      </w:r>
    </w:p>
    <w:p w14:paraId="7285B728" w14:textId="77777777" w:rsidR="00A7384B" w:rsidRPr="00B85EEC" w:rsidRDefault="00A7384B" w:rsidP="00B85EEC">
      <w:pPr>
        <w:spacing w:after="0" w:line="240" w:lineRule="auto"/>
        <w:jc w:val="both"/>
        <w:textAlignment w:val="baseline"/>
        <w:rPr>
          <w:rFonts w:ascii="Arial" w:eastAsia="Times New Roman" w:hAnsi="Arial" w:cs="Arial"/>
          <w:b/>
          <w:bCs/>
          <w:sz w:val="18"/>
          <w:szCs w:val="18"/>
          <w:lang w:val="en-US" w:eastAsia="en-GB" w:bidi="ar-SA"/>
        </w:rPr>
      </w:pPr>
    </w:p>
    <w:p w14:paraId="417C5740" w14:textId="1268AFF8" w:rsidR="00745E81" w:rsidRPr="00524D27" w:rsidRDefault="00745E81" w:rsidP="00745E81">
      <w:pPr>
        <w:pStyle w:val="ListParagraph"/>
        <w:numPr>
          <w:ilvl w:val="0"/>
          <w:numId w:val="14"/>
        </w:numPr>
        <w:spacing w:after="0" w:line="240" w:lineRule="auto"/>
        <w:jc w:val="both"/>
        <w:rPr>
          <w:rFonts w:ascii="Arial" w:eastAsia="Times New Roman" w:hAnsi="Arial" w:cs="Arial"/>
          <w:sz w:val="24"/>
          <w:szCs w:val="24"/>
          <w:lang w:val="en-IN" w:eastAsia="en-GB" w:bidi="ar-SA"/>
        </w:rPr>
      </w:pPr>
      <w:r w:rsidRPr="00745E81">
        <w:rPr>
          <w:rFonts w:ascii="Arial" w:eastAsia="Times New Roman" w:hAnsi="Arial" w:cs="Arial"/>
          <w:color w:val="212121"/>
          <w:shd w:val="clear" w:color="auto" w:fill="FFFFFF"/>
          <w:lang w:val="en-US" w:eastAsia="en-GB" w:bidi="ar-SA"/>
        </w:rPr>
        <w:t>Amazon on Feb 10 approached the Supreme Court against Future Group's $3.4 billion retail assets sale to Reliance Industries. The E-commerce giant termed a Delhi High Court judgment revoking a previous single judge decision blocking the deal "illegal" and "arbitrary", reported </w:t>
      </w:r>
      <w:r w:rsidRPr="00745E81">
        <w:rPr>
          <w:rFonts w:ascii="Arial" w:eastAsia="Times New Roman" w:hAnsi="Arial" w:cs="Arial"/>
          <w:i/>
          <w:iCs/>
          <w:color w:val="212121"/>
          <w:shd w:val="clear" w:color="auto" w:fill="FFFFFF"/>
          <w:lang w:val="en-US" w:eastAsia="en-GB" w:bidi="ar-SA"/>
        </w:rPr>
        <w:t>Reuters</w:t>
      </w:r>
      <w:r w:rsidRPr="00745E81">
        <w:rPr>
          <w:rFonts w:ascii="Arial" w:eastAsia="Times New Roman" w:hAnsi="Arial" w:cs="Arial"/>
          <w:color w:val="212121"/>
          <w:shd w:val="clear" w:color="auto" w:fill="FFFFFF"/>
          <w:lang w:val="en-US" w:eastAsia="en-GB" w:bidi="ar-SA"/>
        </w:rPr>
        <w:t>.</w:t>
      </w:r>
      <w:r w:rsidRPr="00745E81">
        <w:rPr>
          <w:rFonts w:ascii="Arial" w:eastAsia="Times New Roman" w:hAnsi="Arial" w:cs="Arial"/>
          <w:color w:val="212121"/>
          <w:shd w:val="clear" w:color="auto" w:fill="FFFFFF"/>
          <w:lang w:val="en-IN" w:eastAsia="en-GB" w:bidi="ar-SA"/>
        </w:rPr>
        <w:t> </w:t>
      </w:r>
    </w:p>
    <w:p w14:paraId="55338147" w14:textId="77777777" w:rsidR="00524D27" w:rsidRPr="00524D27" w:rsidRDefault="00524D27" w:rsidP="00524D27">
      <w:pPr>
        <w:pStyle w:val="ListParagraph"/>
        <w:spacing w:after="0" w:line="240" w:lineRule="auto"/>
        <w:ind w:left="360"/>
        <w:jc w:val="both"/>
        <w:rPr>
          <w:rFonts w:ascii="Arial" w:eastAsia="Times New Roman" w:hAnsi="Arial" w:cs="Arial"/>
          <w:sz w:val="24"/>
          <w:szCs w:val="24"/>
          <w:lang w:val="en-IN" w:eastAsia="en-GB" w:bidi="ar-SA"/>
        </w:rPr>
      </w:pPr>
    </w:p>
    <w:p w14:paraId="329167C4" w14:textId="3B29FE2B" w:rsidR="00524D27" w:rsidRPr="001C7EB5" w:rsidRDefault="00524D27" w:rsidP="00524D27">
      <w:pPr>
        <w:pStyle w:val="ListParagraph"/>
        <w:numPr>
          <w:ilvl w:val="0"/>
          <w:numId w:val="14"/>
        </w:numPr>
        <w:spacing w:after="0" w:line="240" w:lineRule="auto"/>
        <w:rPr>
          <w:rFonts w:ascii="Arial" w:eastAsia="Times New Roman" w:hAnsi="Arial" w:cs="Arial"/>
          <w:sz w:val="24"/>
          <w:szCs w:val="24"/>
          <w:lang w:val="en-IN" w:eastAsia="en-GB" w:bidi="ar-SA"/>
        </w:rPr>
      </w:pPr>
      <w:r>
        <w:rPr>
          <w:rFonts w:ascii="Arial" w:eastAsia="Times New Roman" w:hAnsi="Arial" w:cs="Arial"/>
          <w:color w:val="212121"/>
          <w:shd w:val="clear" w:color="auto" w:fill="FFFFFF"/>
          <w:lang w:val="en-IN" w:eastAsia="en-GB" w:bidi="ar-SA"/>
        </w:rPr>
        <w:t>T</w:t>
      </w:r>
      <w:r w:rsidRPr="00524D27">
        <w:rPr>
          <w:rFonts w:ascii="Arial" w:eastAsia="Times New Roman" w:hAnsi="Arial" w:cs="Arial"/>
          <w:color w:val="212121"/>
          <w:shd w:val="clear" w:color="auto" w:fill="FFFFFF"/>
          <w:lang w:val="en-IN" w:eastAsia="en-GB" w:bidi="ar-SA"/>
        </w:rPr>
        <w:t>he DHC order is,  an interim one and the next hearing is on 26 February</w:t>
      </w:r>
      <w:r>
        <w:rPr>
          <w:rFonts w:ascii="Arial" w:eastAsia="Times New Roman" w:hAnsi="Arial" w:cs="Arial"/>
          <w:color w:val="212121"/>
          <w:shd w:val="clear" w:color="auto" w:fill="FFFFFF"/>
          <w:lang w:val="en-IN" w:eastAsia="en-GB" w:bidi="ar-SA"/>
        </w:rPr>
        <w:t>.</w:t>
      </w:r>
    </w:p>
    <w:p w14:paraId="425A0937" w14:textId="77777777" w:rsidR="001C7EB5" w:rsidRPr="001C7EB5" w:rsidRDefault="001C7EB5" w:rsidP="001C7EB5">
      <w:pPr>
        <w:pStyle w:val="ListParagraph"/>
        <w:rPr>
          <w:rFonts w:ascii="Arial" w:eastAsia="Times New Roman" w:hAnsi="Arial" w:cs="Arial"/>
          <w:sz w:val="24"/>
          <w:szCs w:val="24"/>
          <w:lang w:val="en-IN" w:eastAsia="en-GB" w:bidi="ar-SA"/>
        </w:rPr>
      </w:pPr>
    </w:p>
    <w:p w14:paraId="6BBED20A" w14:textId="77777777" w:rsidR="007C7BDC" w:rsidRPr="007C7BDC" w:rsidRDefault="001C7EB5" w:rsidP="001C7EB5">
      <w:pPr>
        <w:pStyle w:val="ListParagraph"/>
        <w:numPr>
          <w:ilvl w:val="0"/>
          <w:numId w:val="14"/>
        </w:numPr>
        <w:spacing w:after="0" w:line="240" w:lineRule="auto"/>
        <w:jc w:val="both"/>
        <w:rPr>
          <w:rFonts w:ascii="Arial" w:eastAsia="Times New Roman" w:hAnsi="Arial" w:cs="Arial"/>
          <w:sz w:val="24"/>
          <w:szCs w:val="24"/>
          <w:lang w:val="en-IN" w:eastAsia="en-GB" w:bidi="ar-SA"/>
        </w:rPr>
      </w:pPr>
      <w:r w:rsidRPr="001C7EB5">
        <w:rPr>
          <w:rFonts w:ascii="Arial" w:eastAsia="Times New Roman" w:hAnsi="Arial" w:cs="Arial"/>
          <w:color w:val="212121"/>
          <w:shd w:val="clear" w:color="auto" w:fill="FFFFFF"/>
          <w:lang w:val="en-US" w:eastAsia="en-GB" w:bidi="ar-SA"/>
        </w:rPr>
        <w:t>Sc</w:t>
      </w:r>
      <w:r w:rsidRPr="001C7EB5">
        <w:rPr>
          <w:rFonts w:ascii="Arial" w:eastAsia="Times New Roman" w:hAnsi="Arial" w:cs="Arial"/>
          <w:color w:val="212121"/>
          <w:shd w:val="clear" w:color="auto" w:fill="FFFFFF"/>
          <w:lang w:val="en-US" w:eastAsia="en-GB" w:bidi="ar-SA"/>
        </w:rPr>
        <w:t>heme of arrangement has already received approval from CCI and no objection from SEBI and bourses, following which it had approached NCLT Mumbai on 26 January</w:t>
      </w:r>
      <w:r>
        <w:rPr>
          <w:rFonts w:ascii="Arial" w:eastAsia="Times New Roman" w:hAnsi="Arial" w:cs="Arial"/>
          <w:color w:val="212121"/>
          <w:shd w:val="clear" w:color="auto" w:fill="FFFFFF"/>
          <w:lang w:val="en-US" w:eastAsia="en-GB" w:bidi="ar-SA"/>
        </w:rPr>
        <w:t>.</w:t>
      </w:r>
    </w:p>
    <w:p w14:paraId="128CACB1" w14:textId="77777777" w:rsidR="007C7BDC" w:rsidRPr="007C7BDC" w:rsidRDefault="007C7BDC" w:rsidP="007C7BDC">
      <w:pPr>
        <w:pStyle w:val="ListParagraph"/>
        <w:rPr>
          <w:rFonts w:ascii="Arial" w:eastAsia="Times New Roman" w:hAnsi="Arial" w:cs="Arial"/>
          <w:color w:val="212121"/>
          <w:shd w:val="clear" w:color="auto" w:fill="FFFFFF"/>
          <w:lang w:val="en-IN" w:eastAsia="en-GB" w:bidi="ar-SA"/>
        </w:rPr>
      </w:pPr>
    </w:p>
    <w:p w14:paraId="46905EAE" w14:textId="77777777" w:rsidR="007C7BDC" w:rsidRPr="007C7BDC" w:rsidRDefault="007C7BDC" w:rsidP="007C7BDC">
      <w:pPr>
        <w:spacing w:line="240" w:lineRule="auto"/>
        <w:rPr>
          <w:rFonts w:ascii="Times New Roman" w:eastAsia="Times New Roman" w:hAnsi="Times New Roman" w:cs="Times New Roman"/>
          <w:sz w:val="24"/>
          <w:szCs w:val="24"/>
          <w:lang w:val="en-IN" w:eastAsia="en-GB" w:bidi="ar-SA"/>
        </w:rPr>
      </w:pPr>
      <w:r w:rsidRPr="007C7BDC">
        <w:rPr>
          <w:rFonts w:ascii="Arial" w:eastAsia="Times New Roman" w:hAnsi="Arial" w:cs="Arial"/>
          <w:b/>
          <w:bCs/>
          <w:color w:val="212121"/>
          <w:shd w:val="clear" w:color="auto" w:fill="FFFFFF"/>
          <w:lang w:val="en-IN" w:eastAsia="en-GB" w:bidi="ar-SA"/>
        </w:rPr>
        <w:t>Link</w:t>
      </w:r>
      <w:r>
        <w:rPr>
          <w:rFonts w:ascii="Arial" w:eastAsia="Times New Roman" w:hAnsi="Arial" w:cs="Arial"/>
          <w:color w:val="212121"/>
          <w:shd w:val="clear" w:color="auto" w:fill="FFFFFF"/>
          <w:lang w:val="en-IN" w:eastAsia="en-GB" w:bidi="ar-SA"/>
        </w:rPr>
        <w:t xml:space="preserve">: </w:t>
      </w:r>
      <w:hyperlink r:id="rId14" w:tgtFrame="_blank" w:history="1">
        <w:r w:rsidRPr="007C7BDC">
          <w:rPr>
            <w:rFonts w:ascii="Calibri" w:eastAsia="Times New Roman" w:hAnsi="Calibri" w:cs="Calibri"/>
            <w:color w:val="0000FF"/>
            <w:u w:val="single"/>
            <w:shd w:val="clear" w:color="auto" w:fill="FFFFFF"/>
            <w:lang w:val="en-US" w:eastAsia="en-GB" w:bidi="ar-SA"/>
          </w:rPr>
          <w:t>Link</w:t>
        </w:r>
      </w:hyperlink>
      <w:r w:rsidRPr="007C7BDC">
        <w:rPr>
          <w:rFonts w:ascii="Calibri" w:eastAsia="Times New Roman" w:hAnsi="Calibri" w:cs="Calibri"/>
          <w:shd w:val="clear" w:color="auto" w:fill="FFFFFF"/>
          <w:lang w:val="en-IN" w:eastAsia="en-GB" w:bidi="ar-SA"/>
        </w:rPr>
        <w:t> </w:t>
      </w:r>
    </w:p>
    <w:p w14:paraId="0A11C66A" w14:textId="221091AE" w:rsidR="00B85EEC" w:rsidRPr="007C7BDC" w:rsidRDefault="001C7EB5" w:rsidP="007C7BDC">
      <w:pPr>
        <w:spacing w:after="0" w:line="240" w:lineRule="auto"/>
        <w:jc w:val="both"/>
        <w:rPr>
          <w:rStyle w:val="eop"/>
          <w:rFonts w:ascii="Arial" w:eastAsia="Times New Roman" w:hAnsi="Arial" w:cs="Arial"/>
          <w:sz w:val="24"/>
          <w:szCs w:val="24"/>
          <w:lang w:val="en-IN" w:eastAsia="en-GB" w:bidi="ar-SA"/>
        </w:rPr>
      </w:pPr>
      <w:r w:rsidRPr="007C7BDC">
        <w:rPr>
          <w:rFonts w:ascii="Arial" w:eastAsia="Times New Roman" w:hAnsi="Arial" w:cs="Arial"/>
          <w:color w:val="212121"/>
          <w:shd w:val="clear" w:color="auto" w:fill="FFFFFF"/>
          <w:lang w:val="en-IN" w:eastAsia="en-GB" w:bidi="ar-SA"/>
        </w:rPr>
        <w:t> </w:t>
      </w:r>
    </w:p>
    <w:p w14:paraId="7CBEA2C0" w14:textId="3BE24E0E" w:rsidR="00843B92" w:rsidRPr="001E2B12" w:rsidRDefault="000C5EE5" w:rsidP="001E2B12">
      <w:pPr>
        <w:spacing w:line="276" w:lineRule="auto"/>
        <w:jc w:val="both"/>
        <w:rPr>
          <w:rStyle w:val="eop"/>
          <w:rFonts w:ascii="Arial" w:hAnsi="Arial" w:cs="Arial"/>
          <w:b/>
          <w:u w:val="single"/>
          <w:shd w:val="clear" w:color="auto" w:fill="FFFFFF"/>
        </w:rPr>
      </w:pPr>
      <w:r w:rsidRPr="001E2B12">
        <w:rPr>
          <w:rStyle w:val="eop"/>
          <w:rFonts w:ascii="Arial" w:hAnsi="Arial" w:cs="Arial"/>
          <w:b/>
          <w:u w:val="single"/>
          <w:shd w:val="clear" w:color="auto" w:fill="FFFFFF"/>
        </w:rPr>
        <w:t>TECHNOLOGY</w:t>
      </w:r>
    </w:p>
    <w:p w14:paraId="38769D8E" w14:textId="77777777" w:rsidR="000C5EE5" w:rsidRPr="001E2B12" w:rsidRDefault="000C5EE5" w:rsidP="001E2B12">
      <w:pPr>
        <w:spacing w:line="276" w:lineRule="auto"/>
        <w:jc w:val="both"/>
        <w:rPr>
          <w:rStyle w:val="eop"/>
          <w:rFonts w:ascii="Arial" w:hAnsi="Arial" w:cs="Arial"/>
          <w:b/>
          <w:shd w:val="clear" w:color="auto" w:fill="FFFFFF"/>
        </w:rPr>
      </w:pPr>
      <w:r w:rsidRPr="001E2B12">
        <w:rPr>
          <w:rStyle w:val="eop"/>
          <w:rFonts w:ascii="Arial" w:hAnsi="Arial" w:cs="Arial"/>
          <w:b/>
          <w:shd w:val="clear" w:color="auto" w:fill="FFFFFF"/>
        </w:rPr>
        <w:t>INTERNATIONAL</w:t>
      </w:r>
    </w:p>
    <w:p w14:paraId="39873511" w14:textId="77777777" w:rsidR="000C5EE5" w:rsidRPr="001E2B12" w:rsidRDefault="000C5EE5" w:rsidP="001E2B12">
      <w:pPr>
        <w:spacing w:line="276" w:lineRule="auto"/>
        <w:jc w:val="both"/>
        <w:rPr>
          <w:rStyle w:val="eop"/>
          <w:rFonts w:ascii="Arial" w:hAnsi="Arial" w:cs="Arial"/>
          <w:b/>
          <w:shd w:val="clear" w:color="auto" w:fill="FFFFFF"/>
        </w:rPr>
      </w:pPr>
      <w:r w:rsidRPr="001E2B12">
        <w:rPr>
          <w:rStyle w:val="eop"/>
          <w:rFonts w:ascii="Arial" w:hAnsi="Arial" w:cs="Arial"/>
          <w:b/>
          <w:shd w:val="clear" w:color="auto" w:fill="FFFFFF"/>
        </w:rPr>
        <w:t>Donald Trump’s twitter account to stay banned forever according to Twitter CFO</w:t>
      </w:r>
    </w:p>
    <w:p w14:paraId="130B96E9" w14:textId="77777777" w:rsidR="000C5EE5" w:rsidRPr="001E2B12" w:rsidRDefault="000C5EE5" w:rsidP="004C5D0D">
      <w:pPr>
        <w:pStyle w:val="NormalWeb"/>
        <w:numPr>
          <w:ilvl w:val="0"/>
          <w:numId w:val="3"/>
        </w:numPr>
        <w:spacing w:before="164" w:beforeAutospacing="0" w:after="164" w:afterAutospacing="0" w:line="276" w:lineRule="auto"/>
        <w:jc w:val="both"/>
        <w:rPr>
          <w:rFonts w:ascii="Arial" w:hAnsi="Arial" w:cs="Arial"/>
          <w:color w:val="333333"/>
          <w:spacing w:val="-1"/>
          <w:sz w:val="22"/>
          <w:szCs w:val="22"/>
        </w:rPr>
      </w:pPr>
      <w:r w:rsidRPr="001E2B12">
        <w:rPr>
          <w:rFonts w:ascii="Arial" w:hAnsi="Arial" w:cs="Arial"/>
          <w:color w:val="333333"/>
          <w:spacing w:val="-1"/>
          <w:sz w:val="22"/>
          <w:szCs w:val="22"/>
        </w:rPr>
        <w:t>As the second impeachment trial of his presidency unfolds, there’s another bit of bad news for the former president. In a new interview on CNBC’s Squawk Box, Twitter Chief Financial Officer Ned Segal gave the decisive word on how the company would handle Trump’s Twitter account long term.</w:t>
      </w:r>
    </w:p>
    <w:p w14:paraId="3EA911EE" w14:textId="77777777" w:rsidR="000C5EE5" w:rsidRPr="001E2B12" w:rsidRDefault="000C5EE5" w:rsidP="004C5D0D">
      <w:pPr>
        <w:pStyle w:val="NormalWeb"/>
        <w:numPr>
          <w:ilvl w:val="0"/>
          <w:numId w:val="3"/>
        </w:numPr>
        <w:spacing w:before="164" w:beforeAutospacing="0" w:after="164" w:afterAutospacing="0" w:line="276" w:lineRule="auto"/>
        <w:jc w:val="both"/>
        <w:rPr>
          <w:rFonts w:ascii="Arial" w:hAnsi="Arial" w:cs="Arial"/>
          <w:color w:val="333333"/>
          <w:spacing w:val="-1"/>
          <w:sz w:val="22"/>
          <w:szCs w:val="22"/>
        </w:rPr>
      </w:pPr>
      <w:r w:rsidRPr="001E2B12">
        <w:rPr>
          <w:rFonts w:ascii="Arial" w:hAnsi="Arial" w:cs="Arial"/>
          <w:color w:val="333333"/>
          <w:spacing w:val="-1"/>
          <w:sz w:val="22"/>
          <w:szCs w:val="22"/>
        </w:rPr>
        <w:t>Responding to a question about what would happen if Trump ran again and was elected to office, Segal didn’t mince words.</w:t>
      </w:r>
    </w:p>
    <w:p w14:paraId="7721B485" w14:textId="77777777" w:rsidR="000C5EE5" w:rsidRPr="001E2B12" w:rsidRDefault="000C5EE5" w:rsidP="004C5D0D">
      <w:pPr>
        <w:pStyle w:val="ListParagraph"/>
        <w:numPr>
          <w:ilvl w:val="0"/>
          <w:numId w:val="3"/>
        </w:numPr>
        <w:spacing w:line="276" w:lineRule="auto"/>
        <w:jc w:val="both"/>
        <w:rPr>
          <w:rFonts w:ascii="Arial" w:hAnsi="Arial" w:cs="Arial"/>
          <w:b/>
          <w:szCs w:val="22"/>
          <w:shd w:val="clear" w:color="auto" w:fill="FFFFFF"/>
        </w:rPr>
      </w:pPr>
      <w:r w:rsidRPr="001E2B12">
        <w:rPr>
          <w:rFonts w:ascii="Arial" w:hAnsi="Arial" w:cs="Arial"/>
          <w:color w:val="333333"/>
          <w:spacing w:val="-1"/>
          <w:szCs w:val="22"/>
        </w:rPr>
        <w:t xml:space="preserve">Twitter banned Trump from its platform one month ago citing concerns about the “risk of further incitement of </w:t>
      </w:r>
      <w:r w:rsidRPr="001E2B12">
        <w:rPr>
          <w:rFonts w:ascii="Arial" w:hAnsi="Arial" w:cs="Arial"/>
          <w:color w:val="333333"/>
          <w:spacing w:val="-1"/>
          <w:szCs w:val="22"/>
        </w:rPr>
        <w:lastRenderedPageBreak/>
        <w:t>violence.” Trump’s role in instigating the deadly attack on the U.S. Capitol ultimately sealed his fate on his platform of choice, where he’d spent four years rallying his followers, amplifying conspiracies and lambasting his critics</w:t>
      </w:r>
    </w:p>
    <w:p w14:paraId="63174315" w14:textId="77777777" w:rsidR="000C5EE5" w:rsidRPr="001E2B12" w:rsidRDefault="000C5EE5" w:rsidP="001E2B12">
      <w:pPr>
        <w:spacing w:line="276" w:lineRule="auto"/>
        <w:jc w:val="both"/>
        <w:rPr>
          <w:rStyle w:val="eop"/>
          <w:rFonts w:ascii="Arial" w:hAnsi="Arial" w:cs="Arial"/>
          <w:shd w:val="clear" w:color="auto" w:fill="FFFFFF"/>
        </w:rPr>
      </w:pPr>
      <w:r w:rsidRPr="001E2B12">
        <w:rPr>
          <w:rStyle w:val="eop"/>
          <w:rFonts w:ascii="Arial" w:hAnsi="Arial" w:cs="Arial"/>
          <w:shd w:val="clear" w:color="auto" w:fill="FFFFFF"/>
        </w:rPr>
        <w:t xml:space="preserve">Link: </w:t>
      </w:r>
      <w:hyperlink r:id="rId15" w:tgtFrame="_blank" w:history="1">
        <w:r w:rsidRPr="001E2B12">
          <w:rPr>
            <w:rStyle w:val="normaltextrun"/>
            <w:rFonts w:ascii="Arial" w:hAnsi="Arial" w:cs="Arial"/>
            <w:color w:val="0000FF"/>
            <w:shd w:val="clear" w:color="auto" w:fill="FFFFFF"/>
          </w:rPr>
          <w:t>Link</w:t>
        </w:r>
      </w:hyperlink>
      <w:r w:rsidRPr="001E2B12">
        <w:rPr>
          <w:rStyle w:val="eop"/>
          <w:rFonts w:ascii="Arial" w:hAnsi="Arial" w:cs="Arial"/>
          <w:shd w:val="clear" w:color="auto" w:fill="FFFFFF"/>
        </w:rPr>
        <w:t> </w:t>
      </w:r>
    </w:p>
    <w:p w14:paraId="0E7564B5" w14:textId="77777777" w:rsidR="000C5EE5" w:rsidRPr="001E2B12" w:rsidRDefault="000C5EE5" w:rsidP="001E2B12">
      <w:pPr>
        <w:spacing w:line="276" w:lineRule="auto"/>
        <w:jc w:val="both"/>
        <w:rPr>
          <w:rStyle w:val="eop"/>
          <w:rFonts w:ascii="Arial" w:hAnsi="Arial" w:cs="Arial"/>
          <w:b/>
          <w:shd w:val="clear" w:color="auto" w:fill="FFFFFF"/>
        </w:rPr>
      </w:pPr>
      <w:r w:rsidRPr="001E2B12">
        <w:rPr>
          <w:rStyle w:val="eop"/>
          <w:rFonts w:ascii="Arial" w:hAnsi="Arial" w:cs="Arial"/>
          <w:b/>
          <w:shd w:val="clear" w:color="auto" w:fill="FFFFFF"/>
        </w:rPr>
        <w:t>Facebook oversight board says other social networks welcome to join if the project succeeds</w:t>
      </w:r>
    </w:p>
    <w:p w14:paraId="48A532B2" w14:textId="77777777" w:rsidR="000C5EE5" w:rsidRPr="001E2B12" w:rsidRDefault="000C5EE5" w:rsidP="004C5D0D">
      <w:pPr>
        <w:pStyle w:val="ListParagraph"/>
        <w:numPr>
          <w:ilvl w:val="0"/>
          <w:numId w:val="4"/>
        </w:numPr>
        <w:spacing w:line="276" w:lineRule="auto"/>
        <w:jc w:val="both"/>
        <w:rPr>
          <w:rStyle w:val="eop"/>
          <w:rFonts w:ascii="Arial" w:hAnsi="Arial" w:cs="Arial"/>
          <w:b/>
          <w:szCs w:val="22"/>
          <w:shd w:val="clear" w:color="auto" w:fill="FFFFFF"/>
        </w:rPr>
      </w:pPr>
      <w:r w:rsidRPr="001E2B12">
        <w:rPr>
          <w:rStyle w:val="normaltextrun"/>
          <w:rFonts w:ascii="Arial" w:hAnsi="Arial" w:cs="Arial"/>
          <w:szCs w:val="22"/>
          <w:shd w:val="clear" w:color="auto" w:fill="FFFFFF"/>
        </w:rPr>
        <w:t>The board co-chair said that if the project proves to be a success, “other platforms and other tech companies are more than welcome to join and be part of the oversight that we will be able to provide.”</w:t>
      </w:r>
      <w:r w:rsidRPr="001E2B12">
        <w:rPr>
          <w:rStyle w:val="eop"/>
          <w:rFonts w:ascii="Arial" w:hAnsi="Arial" w:cs="Arial"/>
          <w:szCs w:val="22"/>
          <w:shd w:val="clear" w:color="auto" w:fill="FFFFFF"/>
        </w:rPr>
        <w:t> </w:t>
      </w:r>
    </w:p>
    <w:p w14:paraId="0496A053" w14:textId="77777777" w:rsidR="000C5EE5" w:rsidRPr="001E2B12" w:rsidRDefault="000C5EE5" w:rsidP="004C5D0D">
      <w:pPr>
        <w:pStyle w:val="paragraph"/>
        <w:numPr>
          <w:ilvl w:val="0"/>
          <w:numId w:val="4"/>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sz w:val="22"/>
          <w:szCs w:val="22"/>
        </w:rPr>
        <w:t>Thorning-Schmidt emphasized that a broader vision for this kind of moderation body would happen well in the future, but the board’s current mission was to move away from policy decisions getting made in a “closed box” at the company.</w:t>
      </w:r>
      <w:r w:rsidRPr="001E2B12">
        <w:rPr>
          <w:rStyle w:val="eop"/>
          <w:rFonts w:ascii="Arial" w:hAnsi="Arial" w:cs="Arial"/>
          <w:sz w:val="22"/>
          <w:szCs w:val="22"/>
        </w:rPr>
        <w:t> </w:t>
      </w:r>
    </w:p>
    <w:p w14:paraId="21913279" w14:textId="77777777" w:rsidR="000C5EE5" w:rsidRPr="001E2B12" w:rsidRDefault="000C5EE5" w:rsidP="004C5D0D">
      <w:pPr>
        <w:pStyle w:val="paragraph"/>
        <w:numPr>
          <w:ilvl w:val="0"/>
          <w:numId w:val="4"/>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sz w:val="22"/>
          <w:szCs w:val="22"/>
        </w:rPr>
        <w:t>Facebook’ Oversight Board is currently facing the hugely consequential case of whether to reinstate former President Donald Trump who was removed from Facebook after inciting the violent mob that attacked the U.S. Capitol in early January.</w:t>
      </w:r>
      <w:r w:rsidRPr="001E2B12">
        <w:rPr>
          <w:rStyle w:val="eop"/>
          <w:rFonts w:ascii="Arial" w:hAnsi="Arial" w:cs="Arial"/>
          <w:sz w:val="22"/>
          <w:szCs w:val="22"/>
        </w:rPr>
        <w:t> </w:t>
      </w:r>
    </w:p>
    <w:p w14:paraId="5A4A06C6" w14:textId="77777777" w:rsidR="000C5EE5" w:rsidRPr="001E2B12" w:rsidRDefault="000C5EE5" w:rsidP="004C5D0D">
      <w:pPr>
        <w:pStyle w:val="paragraph"/>
        <w:numPr>
          <w:ilvl w:val="0"/>
          <w:numId w:val="4"/>
        </w:numPr>
        <w:spacing w:before="0" w:beforeAutospacing="0" w:after="0" w:afterAutospacing="0" w:line="276" w:lineRule="auto"/>
        <w:jc w:val="both"/>
        <w:textAlignment w:val="baseline"/>
        <w:rPr>
          <w:rStyle w:val="eop"/>
          <w:rFonts w:ascii="Arial" w:hAnsi="Arial" w:cs="Arial"/>
          <w:sz w:val="22"/>
          <w:szCs w:val="22"/>
        </w:rPr>
      </w:pPr>
      <w:r w:rsidRPr="001E2B12">
        <w:rPr>
          <w:rStyle w:val="normaltextrun"/>
          <w:rFonts w:ascii="Arial" w:hAnsi="Arial" w:cs="Arial"/>
          <w:sz w:val="22"/>
          <w:szCs w:val="22"/>
        </w:rPr>
        <w:t>Five of the group’s 20 members will evaluate the Trump case, though the board will not disclose which members evaluate which cases. Once the five reach their decision, the broader board must pass the decision in a majority vote. The board’s verdict is expected within the next two months.</w:t>
      </w:r>
    </w:p>
    <w:p w14:paraId="64F2CA52" w14:textId="77777777" w:rsidR="00120732" w:rsidRPr="001E2B12" w:rsidRDefault="00120732" w:rsidP="001E2B12">
      <w:pPr>
        <w:pStyle w:val="paragraph"/>
        <w:spacing w:before="0" w:beforeAutospacing="0" w:after="0" w:afterAutospacing="0" w:line="276" w:lineRule="auto"/>
        <w:jc w:val="both"/>
        <w:textAlignment w:val="baseline"/>
        <w:rPr>
          <w:rStyle w:val="eop"/>
          <w:rFonts w:ascii="Arial" w:hAnsi="Arial" w:cs="Arial"/>
          <w:sz w:val="22"/>
          <w:szCs w:val="22"/>
        </w:rPr>
      </w:pPr>
    </w:p>
    <w:p w14:paraId="5148974F" w14:textId="77777777" w:rsidR="00120732" w:rsidRPr="001E2B12" w:rsidRDefault="00120732"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r w:rsidRPr="001E2B12">
        <w:rPr>
          <w:rStyle w:val="eop"/>
          <w:rFonts w:ascii="Arial" w:hAnsi="Arial" w:cs="Arial"/>
          <w:sz w:val="22"/>
          <w:szCs w:val="22"/>
        </w:rPr>
        <w:t xml:space="preserve">Link: </w:t>
      </w:r>
      <w:hyperlink r:id="rId16" w:tgtFrame="_blank" w:history="1">
        <w:r w:rsidRPr="001E2B12">
          <w:rPr>
            <w:rStyle w:val="normaltextrun"/>
            <w:rFonts w:ascii="Arial" w:hAnsi="Arial" w:cs="Arial"/>
            <w:color w:val="0000FF"/>
            <w:sz w:val="22"/>
            <w:szCs w:val="22"/>
            <w:shd w:val="clear" w:color="auto" w:fill="FFFFFF"/>
          </w:rPr>
          <w:t>Link</w:t>
        </w:r>
      </w:hyperlink>
      <w:r w:rsidRPr="001E2B12">
        <w:rPr>
          <w:rStyle w:val="eop"/>
          <w:rFonts w:ascii="Arial" w:hAnsi="Arial" w:cs="Arial"/>
          <w:sz w:val="22"/>
          <w:szCs w:val="22"/>
          <w:shd w:val="clear" w:color="auto" w:fill="FFFFFF"/>
        </w:rPr>
        <w:t> </w:t>
      </w:r>
    </w:p>
    <w:p w14:paraId="68E1A4A3" w14:textId="77777777" w:rsidR="004E1BFF" w:rsidRPr="001E2B12" w:rsidRDefault="004E1BFF"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3375F37B" w14:textId="77777777" w:rsidR="004E1BFF" w:rsidRPr="001E2B12" w:rsidRDefault="004E1BFF"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r w:rsidRPr="001E2B12">
        <w:rPr>
          <w:rStyle w:val="eop"/>
          <w:rFonts w:ascii="Arial" w:hAnsi="Arial" w:cs="Arial"/>
          <w:b/>
          <w:sz w:val="22"/>
          <w:szCs w:val="22"/>
          <w:shd w:val="clear" w:color="auto" w:fill="FFFFFF"/>
        </w:rPr>
        <w:t xml:space="preserve">Tesla to set up electric car manufacturing plan in Karnataka says CM </w:t>
      </w:r>
      <w:proofErr w:type="spellStart"/>
      <w:r w:rsidRPr="001E2B12">
        <w:rPr>
          <w:rStyle w:val="eop"/>
          <w:rFonts w:ascii="Arial" w:hAnsi="Arial" w:cs="Arial"/>
          <w:b/>
          <w:sz w:val="22"/>
          <w:szCs w:val="22"/>
          <w:shd w:val="clear" w:color="auto" w:fill="FFFFFF"/>
        </w:rPr>
        <w:t>Yediyurappa</w:t>
      </w:r>
      <w:proofErr w:type="spellEnd"/>
    </w:p>
    <w:p w14:paraId="4F0A8F99" w14:textId="77777777" w:rsidR="004E1BFF" w:rsidRPr="001E2B12" w:rsidRDefault="004E1BFF" w:rsidP="004C5D0D">
      <w:pPr>
        <w:pStyle w:val="paragraph"/>
        <w:numPr>
          <w:ilvl w:val="0"/>
          <w:numId w:val="5"/>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212121"/>
          <w:sz w:val="22"/>
          <w:szCs w:val="22"/>
        </w:rPr>
        <w:t>Tesla Inc will set up an electric car manufacturing unit in Karnataka, said chief minister BS </w:t>
      </w:r>
      <w:proofErr w:type="spellStart"/>
      <w:r w:rsidRPr="001E2B12">
        <w:rPr>
          <w:rStyle w:val="spellingerror"/>
          <w:rFonts w:ascii="Arial" w:hAnsi="Arial" w:cs="Arial"/>
          <w:color w:val="212121"/>
          <w:sz w:val="22"/>
          <w:szCs w:val="22"/>
        </w:rPr>
        <w:t>Yediyurappa</w:t>
      </w:r>
      <w:proofErr w:type="spellEnd"/>
      <w:r w:rsidRPr="001E2B12">
        <w:rPr>
          <w:rStyle w:val="normaltextrun"/>
          <w:rFonts w:ascii="Arial" w:hAnsi="Arial" w:cs="Arial"/>
          <w:color w:val="212121"/>
          <w:sz w:val="22"/>
          <w:szCs w:val="22"/>
        </w:rPr>
        <w:t> in a statement. The statement was a part of release listing benefits for the southern state under the Union Budget 2021. "American firm Tesla will open its electric car manufacturing unit in Karnataka," </w:t>
      </w:r>
      <w:proofErr w:type="spellStart"/>
      <w:r w:rsidRPr="001E2B12">
        <w:rPr>
          <w:rStyle w:val="spellingerror"/>
          <w:rFonts w:ascii="Arial" w:hAnsi="Arial" w:cs="Arial"/>
          <w:color w:val="212121"/>
          <w:sz w:val="22"/>
          <w:szCs w:val="22"/>
        </w:rPr>
        <w:t>Yediyurappa</w:t>
      </w:r>
      <w:proofErr w:type="spellEnd"/>
      <w:r w:rsidRPr="001E2B12">
        <w:rPr>
          <w:rStyle w:val="normaltextrun"/>
          <w:rFonts w:ascii="Arial" w:hAnsi="Arial" w:cs="Arial"/>
          <w:color w:val="212121"/>
          <w:sz w:val="22"/>
          <w:szCs w:val="22"/>
        </w:rPr>
        <w:t> said in a statement in Kannada.</w:t>
      </w:r>
      <w:r w:rsidRPr="001E2B12">
        <w:rPr>
          <w:rStyle w:val="eop"/>
          <w:rFonts w:ascii="Arial" w:hAnsi="Arial" w:cs="Arial"/>
          <w:color w:val="212121"/>
          <w:sz w:val="22"/>
          <w:szCs w:val="22"/>
        </w:rPr>
        <w:t> </w:t>
      </w:r>
    </w:p>
    <w:p w14:paraId="6333B938" w14:textId="77777777" w:rsidR="004E1BFF" w:rsidRPr="001E2B12" w:rsidRDefault="004E1BFF" w:rsidP="004C5D0D">
      <w:pPr>
        <w:pStyle w:val="paragraph"/>
        <w:numPr>
          <w:ilvl w:val="0"/>
          <w:numId w:val="5"/>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212121"/>
          <w:sz w:val="22"/>
          <w:szCs w:val="22"/>
        </w:rPr>
        <w:t xml:space="preserve">In January, billionaire Elon Musk's company set up a subsidiary named Tesla India Motors and Energy </w:t>
      </w:r>
      <w:proofErr w:type="spellStart"/>
      <w:r w:rsidRPr="001E2B12">
        <w:rPr>
          <w:rStyle w:val="normaltextrun"/>
          <w:rFonts w:ascii="Arial" w:hAnsi="Arial" w:cs="Arial"/>
          <w:color w:val="212121"/>
          <w:sz w:val="22"/>
          <w:szCs w:val="22"/>
        </w:rPr>
        <w:t>Pvt.</w:t>
      </w:r>
      <w:proofErr w:type="spellEnd"/>
      <w:r w:rsidRPr="001E2B12">
        <w:rPr>
          <w:rStyle w:val="normaltextrun"/>
          <w:rFonts w:ascii="Arial" w:hAnsi="Arial" w:cs="Arial"/>
          <w:color w:val="212121"/>
          <w:sz w:val="22"/>
          <w:szCs w:val="22"/>
        </w:rPr>
        <w:t xml:space="preserve"> Ltd in Bengaluru. It registered office at Lavelle Road, a business district in Bengaluru, with a paid-up capital of  ₹1 lakh and an authorized capital of  ₹15 lakh, a Registrar of Companies (</w:t>
      </w:r>
      <w:proofErr w:type="spellStart"/>
      <w:r w:rsidRPr="001E2B12">
        <w:rPr>
          <w:rStyle w:val="spellingerror"/>
          <w:rFonts w:ascii="Arial" w:hAnsi="Arial" w:cs="Arial"/>
          <w:color w:val="212121"/>
          <w:sz w:val="22"/>
          <w:szCs w:val="22"/>
        </w:rPr>
        <w:t>RoC</w:t>
      </w:r>
      <w:proofErr w:type="spellEnd"/>
      <w:r w:rsidRPr="001E2B12">
        <w:rPr>
          <w:rStyle w:val="normaltextrun"/>
          <w:rFonts w:ascii="Arial" w:hAnsi="Arial" w:cs="Arial"/>
          <w:color w:val="212121"/>
          <w:sz w:val="22"/>
          <w:szCs w:val="22"/>
        </w:rPr>
        <w:t>) filing showed. </w:t>
      </w:r>
      <w:r w:rsidRPr="001E2B12">
        <w:rPr>
          <w:rStyle w:val="eop"/>
          <w:rFonts w:ascii="Arial" w:hAnsi="Arial" w:cs="Arial"/>
          <w:color w:val="212121"/>
          <w:sz w:val="22"/>
          <w:szCs w:val="22"/>
        </w:rPr>
        <w:t> </w:t>
      </w:r>
    </w:p>
    <w:p w14:paraId="525594FA" w14:textId="77777777" w:rsidR="004E1BFF" w:rsidRPr="001E2B12" w:rsidRDefault="004E1BFF" w:rsidP="004C5D0D">
      <w:pPr>
        <w:pStyle w:val="paragraph"/>
        <w:numPr>
          <w:ilvl w:val="0"/>
          <w:numId w:val="5"/>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212121"/>
          <w:sz w:val="22"/>
          <w:szCs w:val="22"/>
        </w:rPr>
        <w:t>The filing mentioned the Indian unit has three directors including David Feinstein, who is currently a senior executive at Tesla, according to his LinkedIn profile.</w:t>
      </w:r>
      <w:r w:rsidRPr="001E2B12">
        <w:rPr>
          <w:rStyle w:val="eop"/>
          <w:rFonts w:ascii="Arial" w:hAnsi="Arial" w:cs="Arial"/>
          <w:color w:val="212121"/>
          <w:sz w:val="22"/>
          <w:szCs w:val="22"/>
        </w:rPr>
        <w:t> </w:t>
      </w:r>
    </w:p>
    <w:p w14:paraId="3841096C" w14:textId="77777777" w:rsidR="004E1BFF" w:rsidRPr="001E2B12" w:rsidRDefault="004E1BFF" w:rsidP="001E2B12">
      <w:pPr>
        <w:pStyle w:val="paragraph"/>
        <w:spacing w:before="0" w:beforeAutospacing="0" w:after="0" w:afterAutospacing="0" w:line="276" w:lineRule="auto"/>
        <w:jc w:val="both"/>
        <w:textAlignment w:val="baseline"/>
        <w:rPr>
          <w:rFonts w:ascii="Arial" w:hAnsi="Arial" w:cs="Arial"/>
          <w:b/>
          <w:sz w:val="22"/>
          <w:szCs w:val="22"/>
        </w:rPr>
      </w:pPr>
    </w:p>
    <w:p w14:paraId="32133C77" w14:textId="77777777" w:rsidR="004E1BFF" w:rsidRPr="001E2B12" w:rsidRDefault="004E1BFF"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r w:rsidRPr="001E2B12">
        <w:rPr>
          <w:rFonts w:ascii="Arial" w:hAnsi="Arial" w:cs="Arial"/>
          <w:sz w:val="22"/>
          <w:szCs w:val="22"/>
        </w:rPr>
        <w:t xml:space="preserve">Link: </w:t>
      </w:r>
      <w:hyperlink r:id="rId17" w:tgtFrame="_blank" w:history="1">
        <w:r w:rsidRPr="001E2B12">
          <w:rPr>
            <w:rStyle w:val="normaltextrun"/>
            <w:rFonts w:ascii="Arial" w:hAnsi="Arial" w:cs="Arial"/>
            <w:color w:val="0000FF"/>
            <w:sz w:val="22"/>
            <w:szCs w:val="22"/>
            <w:shd w:val="clear" w:color="auto" w:fill="FFFFFF"/>
          </w:rPr>
          <w:t>Link</w:t>
        </w:r>
      </w:hyperlink>
      <w:r w:rsidRPr="001E2B12">
        <w:rPr>
          <w:rStyle w:val="eop"/>
          <w:rFonts w:ascii="Arial" w:hAnsi="Arial" w:cs="Arial"/>
          <w:sz w:val="22"/>
          <w:szCs w:val="22"/>
          <w:shd w:val="clear" w:color="auto" w:fill="FFFFFF"/>
        </w:rPr>
        <w:t> </w:t>
      </w:r>
    </w:p>
    <w:p w14:paraId="5ADB0C6E" w14:textId="77777777" w:rsidR="002A3AFF" w:rsidRDefault="002A3AFF"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27037EF8" w14:textId="08C0787D" w:rsidR="004E1BFF" w:rsidRPr="001E2B12" w:rsidRDefault="004E1BFF"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r w:rsidRPr="001E2B12">
        <w:rPr>
          <w:rStyle w:val="eop"/>
          <w:rFonts w:ascii="Arial" w:hAnsi="Arial" w:cs="Arial"/>
          <w:b/>
          <w:sz w:val="22"/>
          <w:szCs w:val="22"/>
          <w:shd w:val="clear" w:color="auto" w:fill="FFFFFF"/>
        </w:rPr>
        <w:t xml:space="preserve">Google signs 76 million dollar deal with French publisher for news snippets in search </w:t>
      </w:r>
    </w:p>
    <w:p w14:paraId="4C2AAC7C" w14:textId="77777777" w:rsidR="004E1BFF" w:rsidRPr="001E2B12" w:rsidRDefault="004E1BFF" w:rsidP="004C5D0D">
      <w:pPr>
        <w:pStyle w:val="paragraph"/>
        <w:numPr>
          <w:ilvl w:val="0"/>
          <w:numId w:val="6"/>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E433E"/>
          <w:sz w:val="22"/>
          <w:szCs w:val="22"/>
        </w:rPr>
        <w:t>The agreement between Google and the Alliance de la </w:t>
      </w:r>
      <w:proofErr w:type="spellStart"/>
      <w:r w:rsidRPr="001E2B12">
        <w:rPr>
          <w:rStyle w:val="spellingerror"/>
          <w:rFonts w:ascii="Arial" w:hAnsi="Arial" w:cs="Arial"/>
          <w:color w:val="3E433E"/>
          <w:sz w:val="22"/>
          <w:szCs w:val="22"/>
        </w:rPr>
        <w:t>presse</w:t>
      </w:r>
      <w:proofErr w:type="spellEnd"/>
      <w:r w:rsidRPr="001E2B12">
        <w:rPr>
          <w:rStyle w:val="normaltextrun"/>
          <w:rFonts w:ascii="Arial" w:hAnsi="Arial" w:cs="Arial"/>
          <w:color w:val="3E433E"/>
          <w:sz w:val="22"/>
          <w:szCs w:val="22"/>
        </w:rPr>
        <w:t> </w:t>
      </w:r>
      <w:proofErr w:type="spellStart"/>
      <w:r w:rsidRPr="001E2B12">
        <w:rPr>
          <w:rStyle w:val="spellingerror"/>
          <w:rFonts w:ascii="Arial" w:hAnsi="Arial" w:cs="Arial"/>
          <w:color w:val="3E433E"/>
          <w:sz w:val="22"/>
          <w:szCs w:val="22"/>
        </w:rPr>
        <w:t>d'information</w:t>
      </w:r>
      <w:proofErr w:type="spellEnd"/>
      <w:r w:rsidRPr="001E2B12">
        <w:rPr>
          <w:rStyle w:val="normaltextrun"/>
          <w:rFonts w:ascii="Arial" w:hAnsi="Arial" w:cs="Arial"/>
          <w:color w:val="3E433E"/>
          <w:sz w:val="22"/>
          <w:szCs w:val="22"/>
        </w:rPr>
        <w:t> </w:t>
      </w:r>
      <w:proofErr w:type="spellStart"/>
      <w:r w:rsidRPr="001E2B12">
        <w:rPr>
          <w:rStyle w:val="spellingerror"/>
          <w:rFonts w:ascii="Arial" w:hAnsi="Arial" w:cs="Arial"/>
          <w:color w:val="3E433E"/>
          <w:sz w:val="22"/>
          <w:szCs w:val="22"/>
        </w:rPr>
        <w:t>generale</w:t>
      </w:r>
      <w:proofErr w:type="spellEnd"/>
      <w:r w:rsidRPr="001E2B12">
        <w:rPr>
          <w:rStyle w:val="normaltextrun"/>
          <w:rFonts w:ascii="Arial" w:hAnsi="Arial" w:cs="Arial"/>
          <w:color w:val="3E433E"/>
          <w:sz w:val="22"/>
          <w:szCs w:val="22"/>
        </w:rPr>
        <w:t> (API), a lobby group representing most major French publishers, was announced previously, but financial terms had not been disclosed.</w:t>
      </w:r>
      <w:r w:rsidRPr="001E2B12">
        <w:rPr>
          <w:rStyle w:val="eop"/>
          <w:rFonts w:ascii="Arial" w:hAnsi="Arial" w:cs="Arial"/>
          <w:color w:val="3E433E"/>
          <w:sz w:val="22"/>
          <w:szCs w:val="22"/>
        </w:rPr>
        <w:t> </w:t>
      </w:r>
    </w:p>
    <w:p w14:paraId="1C27FA53" w14:textId="77777777" w:rsidR="004E1BFF" w:rsidRPr="001E2B12" w:rsidRDefault="004E1BFF" w:rsidP="004C5D0D">
      <w:pPr>
        <w:pStyle w:val="paragraph"/>
        <w:numPr>
          <w:ilvl w:val="0"/>
          <w:numId w:val="6"/>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E433E"/>
          <w:sz w:val="22"/>
          <w:szCs w:val="22"/>
        </w:rPr>
        <w:t>The move infuriated many other French outlets, which deemed it unfair and opaque. Publishers in other countries will scrutinize the French agreement, the highest-profile in the world under Google's new program to provide compensation for news snippets used in search results.</w:t>
      </w:r>
      <w:r w:rsidRPr="001E2B12">
        <w:rPr>
          <w:rStyle w:val="eop"/>
          <w:rFonts w:ascii="Arial" w:hAnsi="Arial" w:cs="Arial"/>
          <w:color w:val="3E433E"/>
          <w:sz w:val="22"/>
          <w:szCs w:val="22"/>
        </w:rPr>
        <w:t> </w:t>
      </w:r>
    </w:p>
    <w:p w14:paraId="44BAFD7F" w14:textId="77777777" w:rsidR="004E1BFF" w:rsidRPr="001E2B12" w:rsidRDefault="004E1BFF" w:rsidP="004C5D0D">
      <w:pPr>
        <w:pStyle w:val="paragraph"/>
        <w:numPr>
          <w:ilvl w:val="0"/>
          <w:numId w:val="6"/>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E433E"/>
          <w:sz w:val="22"/>
          <w:szCs w:val="22"/>
        </w:rPr>
        <w:t xml:space="preserve">The French documents seen by Reuters include a framework </w:t>
      </w:r>
      <w:r w:rsidRPr="001E2B12">
        <w:rPr>
          <w:rStyle w:val="normaltextrun"/>
          <w:rFonts w:ascii="Arial" w:hAnsi="Arial" w:cs="Arial"/>
          <w:color w:val="3E433E"/>
          <w:sz w:val="22"/>
          <w:szCs w:val="22"/>
        </w:rPr>
        <w:lastRenderedPageBreak/>
        <w:t>agreement in which Google will pay $22 million (roughly Rs. 160 crores) annually for three years to a group of 121 national and local French news publications after signing individual licensing agreements with each.</w:t>
      </w:r>
      <w:r w:rsidRPr="001E2B12">
        <w:rPr>
          <w:rStyle w:val="eop"/>
          <w:rFonts w:ascii="Arial" w:hAnsi="Arial" w:cs="Arial"/>
          <w:color w:val="3E433E"/>
          <w:sz w:val="22"/>
          <w:szCs w:val="22"/>
        </w:rPr>
        <w:t> </w:t>
      </w:r>
    </w:p>
    <w:p w14:paraId="549BC594" w14:textId="77777777" w:rsidR="004E1BFF" w:rsidRPr="001E2B12" w:rsidRDefault="004E1BFF" w:rsidP="001E2B12">
      <w:pPr>
        <w:pStyle w:val="paragraph"/>
        <w:spacing w:before="0" w:beforeAutospacing="0" w:after="0" w:afterAutospacing="0" w:line="276" w:lineRule="auto"/>
        <w:jc w:val="both"/>
        <w:textAlignment w:val="baseline"/>
        <w:rPr>
          <w:rFonts w:ascii="Arial" w:hAnsi="Arial" w:cs="Arial"/>
          <w:b/>
          <w:sz w:val="22"/>
          <w:szCs w:val="22"/>
        </w:rPr>
      </w:pPr>
    </w:p>
    <w:p w14:paraId="76F7B3CD" w14:textId="77777777" w:rsidR="004E1BFF" w:rsidRPr="001E2B12" w:rsidRDefault="004E1BFF"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r w:rsidRPr="001E2B12">
        <w:rPr>
          <w:rFonts w:ascii="Arial" w:hAnsi="Arial" w:cs="Arial"/>
          <w:sz w:val="22"/>
          <w:szCs w:val="22"/>
        </w:rPr>
        <w:t xml:space="preserve">Link: </w:t>
      </w:r>
      <w:hyperlink r:id="rId18" w:tgtFrame="_blank" w:history="1">
        <w:r w:rsidRPr="001E2B12">
          <w:rPr>
            <w:rStyle w:val="normaltextrun"/>
            <w:rFonts w:ascii="Arial" w:hAnsi="Arial" w:cs="Arial"/>
            <w:color w:val="0000FF"/>
            <w:sz w:val="22"/>
            <w:szCs w:val="22"/>
            <w:shd w:val="clear" w:color="auto" w:fill="FFFFFF"/>
          </w:rPr>
          <w:t>Link</w:t>
        </w:r>
      </w:hyperlink>
      <w:r w:rsidRPr="001E2B12">
        <w:rPr>
          <w:rStyle w:val="eop"/>
          <w:rFonts w:ascii="Arial" w:hAnsi="Arial" w:cs="Arial"/>
          <w:sz w:val="22"/>
          <w:szCs w:val="22"/>
          <w:shd w:val="clear" w:color="auto" w:fill="FFFFFF"/>
        </w:rPr>
        <w:t> </w:t>
      </w:r>
    </w:p>
    <w:p w14:paraId="6D488453" w14:textId="77777777" w:rsidR="002A3AFF" w:rsidRDefault="002A3AFF" w:rsidP="001E2B12">
      <w:pPr>
        <w:pStyle w:val="paragraph"/>
        <w:spacing w:before="0" w:beforeAutospacing="0" w:after="0" w:afterAutospacing="0" w:line="276" w:lineRule="auto"/>
        <w:jc w:val="both"/>
        <w:textAlignment w:val="baseline"/>
        <w:rPr>
          <w:rFonts w:ascii="Arial" w:hAnsi="Arial" w:cs="Arial"/>
          <w:b/>
          <w:sz w:val="22"/>
          <w:szCs w:val="22"/>
        </w:rPr>
      </w:pPr>
    </w:p>
    <w:p w14:paraId="17B9B50A" w14:textId="12096050" w:rsidR="004E1BFF" w:rsidRDefault="004E1BFF" w:rsidP="001E2B12">
      <w:pPr>
        <w:pStyle w:val="paragraph"/>
        <w:spacing w:before="0" w:beforeAutospacing="0" w:after="0" w:afterAutospacing="0" w:line="276" w:lineRule="auto"/>
        <w:jc w:val="both"/>
        <w:textAlignment w:val="baseline"/>
        <w:rPr>
          <w:rFonts w:ascii="Arial" w:hAnsi="Arial" w:cs="Arial"/>
          <w:b/>
          <w:sz w:val="22"/>
          <w:szCs w:val="22"/>
        </w:rPr>
      </w:pPr>
      <w:r w:rsidRPr="001E2B12">
        <w:rPr>
          <w:rFonts w:ascii="Arial" w:hAnsi="Arial" w:cs="Arial"/>
          <w:b/>
          <w:sz w:val="22"/>
          <w:szCs w:val="22"/>
        </w:rPr>
        <w:t>Amazon workers begin voting in landmark US union push</w:t>
      </w:r>
    </w:p>
    <w:p w14:paraId="0CC08FCB" w14:textId="77777777" w:rsidR="002A3AFF" w:rsidRPr="001E2B12" w:rsidRDefault="002A3AFF" w:rsidP="001E2B12">
      <w:pPr>
        <w:pStyle w:val="paragraph"/>
        <w:spacing w:before="0" w:beforeAutospacing="0" w:after="0" w:afterAutospacing="0" w:line="276" w:lineRule="auto"/>
        <w:jc w:val="both"/>
        <w:textAlignment w:val="baseline"/>
        <w:rPr>
          <w:rFonts w:ascii="Arial" w:hAnsi="Arial" w:cs="Arial"/>
          <w:b/>
          <w:sz w:val="22"/>
          <w:szCs w:val="22"/>
        </w:rPr>
      </w:pPr>
    </w:p>
    <w:p w14:paraId="4A62F3F5" w14:textId="77777777" w:rsidR="004E1BFF" w:rsidRPr="001E2B12" w:rsidRDefault="004E1BFF" w:rsidP="004C5D0D">
      <w:pPr>
        <w:pStyle w:val="paragraph"/>
        <w:numPr>
          <w:ilvl w:val="0"/>
          <w:numId w:val="7"/>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E433E"/>
          <w:sz w:val="22"/>
          <w:szCs w:val="22"/>
        </w:rPr>
        <w:t>Workers at an Amazon warehouse in Alabama have begun voting on whether to form the first American union at the e-commerce giant, an effort that could pave the way for further </w:t>
      </w:r>
      <w:r w:rsidRPr="001E2B12">
        <w:rPr>
          <w:rStyle w:val="spellingerror"/>
          <w:rFonts w:ascii="Arial" w:hAnsi="Arial" w:cs="Arial"/>
          <w:color w:val="3E433E"/>
          <w:sz w:val="22"/>
          <w:szCs w:val="22"/>
        </w:rPr>
        <w:t>unionisation</w:t>
      </w:r>
      <w:r w:rsidRPr="001E2B12">
        <w:rPr>
          <w:rStyle w:val="normaltextrun"/>
          <w:rFonts w:ascii="Arial" w:hAnsi="Arial" w:cs="Arial"/>
          <w:color w:val="3E433E"/>
          <w:sz w:val="22"/>
          <w:szCs w:val="22"/>
        </w:rPr>
        <w:t> in the United States at one of the world's most powerful companies.</w:t>
      </w:r>
      <w:r w:rsidRPr="001E2B12">
        <w:rPr>
          <w:rStyle w:val="eop"/>
          <w:rFonts w:ascii="Arial" w:hAnsi="Arial" w:cs="Arial"/>
          <w:color w:val="3E433E"/>
          <w:sz w:val="22"/>
          <w:szCs w:val="22"/>
        </w:rPr>
        <w:t> </w:t>
      </w:r>
    </w:p>
    <w:p w14:paraId="5135E81A" w14:textId="77777777" w:rsidR="004E1BFF" w:rsidRPr="001E2B12" w:rsidRDefault="004E1BFF" w:rsidP="004C5D0D">
      <w:pPr>
        <w:pStyle w:val="paragraph"/>
        <w:numPr>
          <w:ilvl w:val="0"/>
          <w:numId w:val="7"/>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E433E"/>
          <w:sz w:val="22"/>
          <w:szCs w:val="22"/>
        </w:rPr>
        <w:t>Employees at its BHM1 facility in Bessemer, Alabama, notified authorities of their plan to </w:t>
      </w:r>
      <w:r w:rsidRPr="001E2B12">
        <w:rPr>
          <w:rStyle w:val="spellingerror"/>
          <w:rFonts w:ascii="Arial" w:hAnsi="Arial" w:cs="Arial"/>
          <w:color w:val="3E433E"/>
          <w:sz w:val="22"/>
          <w:szCs w:val="22"/>
        </w:rPr>
        <w:t>unionise</w:t>
      </w:r>
      <w:r w:rsidRPr="001E2B12">
        <w:rPr>
          <w:rStyle w:val="normaltextrun"/>
          <w:rFonts w:ascii="Arial" w:hAnsi="Arial" w:cs="Arial"/>
          <w:color w:val="3E433E"/>
          <w:sz w:val="22"/>
          <w:szCs w:val="22"/>
        </w:rPr>
        <w:t> in November</w:t>
      </w:r>
      <w:r w:rsidRPr="001E2B12">
        <w:rPr>
          <w:rStyle w:val="eop"/>
          <w:rFonts w:ascii="Arial" w:hAnsi="Arial" w:cs="Arial"/>
          <w:color w:val="3E433E"/>
          <w:sz w:val="22"/>
          <w:szCs w:val="22"/>
        </w:rPr>
        <w:t> </w:t>
      </w:r>
    </w:p>
    <w:p w14:paraId="1C160F14" w14:textId="77777777" w:rsidR="004E1BFF" w:rsidRPr="001E2B12" w:rsidRDefault="004E1BFF" w:rsidP="001E2B12">
      <w:pPr>
        <w:pStyle w:val="paragraph"/>
        <w:spacing w:before="0" w:beforeAutospacing="0" w:after="0" w:afterAutospacing="0" w:line="276" w:lineRule="auto"/>
        <w:jc w:val="both"/>
        <w:textAlignment w:val="baseline"/>
        <w:rPr>
          <w:rFonts w:ascii="Arial" w:hAnsi="Arial" w:cs="Arial"/>
          <w:b/>
          <w:sz w:val="22"/>
          <w:szCs w:val="22"/>
        </w:rPr>
      </w:pPr>
    </w:p>
    <w:p w14:paraId="154D3FBF" w14:textId="77777777" w:rsidR="004E1BFF" w:rsidRPr="001E2B12" w:rsidRDefault="004E1BFF"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r w:rsidRPr="001E2B12">
        <w:rPr>
          <w:rFonts w:ascii="Arial" w:hAnsi="Arial" w:cs="Arial"/>
          <w:sz w:val="22"/>
          <w:szCs w:val="22"/>
        </w:rPr>
        <w:t xml:space="preserve">Link: </w:t>
      </w:r>
      <w:hyperlink r:id="rId19" w:anchor="February%20'21&amp;section-id={72981f1e-2f62-4cd6-a917-78df4638044c}&amp;page-id={5abd7c59-e78d-4565-90dc-a7cec543a2b3}&amp;end" w:tgtFrame="_blank" w:history="1">
        <w:r w:rsidRPr="001E2B12">
          <w:rPr>
            <w:rStyle w:val="normaltextrun"/>
            <w:rFonts w:ascii="Arial" w:hAnsi="Arial" w:cs="Arial"/>
            <w:color w:val="0000FF"/>
            <w:sz w:val="22"/>
            <w:szCs w:val="22"/>
            <w:shd w:val="clear" w:color="auto" w:fill="FFFFFF"/>
          </w:rPr>
          <w:t>Link</w:t>
        </w:r>
      </w:hyperlink>
      <w:r w:rsidRPr="001E2B12">
        <w:rPr>
          <w:rStyle w:val="eop"/>
          <w:rFonts w:ascii="Arial" w:hAnsi="Arial" w:cs="Arial"/>
          <w:sz w:val="22"/>
          <w:szCs w:val="22"/>
          <w:shd w:val="clear" w:color="auto" w:fill="FFFFFF"/>
        </w:rPr>
        <w:t> </w:t>
      </w:r>
    </w:p>
    <w:p w14:paraId="1DDB7FBF" w14:textId="77777777" w:rsidR="002A3AFF" w:rsidRDefault="002A3AFF" w:rsidP="001E2B12">
      <w:pPr>
        <w:spacing w:line="276" w:lineRule="auto"/>
        <w:jc w:val="both"/>
        <w:rPr>
          <w:rStyle w:val="eop"/>
          <w:rFonts w:ascii="Arial" w:hAnsi="Arial" w:cs="Arial"/>
          <w:b/>
          <w:u w:val="single"/>
          <w:shd w:val="clear" w:color="auto" w:fill="FFFFFF"/>
        </w:rPr>
      </w:pPr>
    </w:p>
    <w:p w14:paraId="4F932ED2" w14:textId="119BB781" w:rsidR="004E1BFF" w:rsidRPr="001E2B12" w:rsidRDefault="004E1BFF" w:rsidP="001E2B12">
      <w:pPr>
        <w:spacing w:line="276" w:lineRule="auto"/>
        <w:jc w:val="both"/>
        <w:rPr>
          <w:rStyle w:val="eop"/>
          <w:rFonts w:ascii="Arial" w:hAnsi="Arial" w:cs="Arial"/>
          <w:b/>
          <w:u w:val="single"/>
          <w:shd w:val="clear" w:color="auto" w:fill="FFFFFF"/>
        </w:rPr>
      </w:pPr>
      <w:r w:rsidRPr="001E2B12">
        <w:rPr>
          <w:rStyle w:val="eop"/>
          <w:rFonts w:ascii="Arial" w:hAnsi="Arial" w:cs="Arial"/>
          <w:b/>
          <w:u w:val="single"/>
          <w:shd w:val="clear" w:color="auto" w:fill="FFFFFF"/>
        </w:rPr>
        <w:t>BITCOIN-CRYPTOCURRENCY</w:t>
      </w:r>
    </w:p>
    <w:p w14:paraId="5C77FD1D"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r w:rsidRPr="001E2B12">
        <w:rPr>
          <w:rStyle w:val="eop"/>
          <w:rFonts w:ascii="Arial" w:hAnsi="Arial" w:cs="Arial"/>
          <w:b/>
          <w:sz w:val="22"/>
          <w:szCs w:val="22"/>
          <w:shd w:val="clear" w:color="auto" w:fill="FFFFFF"/>
        </w:rPr>
        <w:t>NATIONAL</w:t>
      </w:r>
    </w:p>
    <w:p w14:paraId="02361EAD"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71437DDB" w14:textId="2078BA92" w:rsidR="00B50E3B"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r w:rsidRPr="001E2B12">
        <w:rPr>
          <w:rStyle w:val="eop"/>
          <w:rFonts w:ascii="Arial" w:hAnsi="Arial" w:cs="Arial"/>
          <w:b/>
          <w:sz w:val="22"/>
          <w:szCs w:val="22"/>
          <w:shd w:val="clear" w:color="auto" w:fill="FFFFFF"/>
        </w:rPr>
        <w:t>India will move ahead with complete ban on cryptocurrency</w:t>
      </w:r>
    </w:p>
    <w:p w14:paraId="529A2803" w14:textId="77777777" w:rsidR="002A3AFF" w:rsidRPr="001E2B12" w:rsidRDefault="002A3AFF"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45401E71" w14:textId="438BC48A" w:rsidR="00B50E3B" w:rsidRDefault="00B50E3B" w:rsidP="004C5D0D">
      <w:pPr>
        <w:pStyle w:val="paragraph"/>
        <w:numPr>
          <w:ilvl w:val="0"/>
          <w:numId w:val="9"/>
        </w:numPr>
        <w:spacing w:before="0" w:beforeAutospacing="0" w:after="0" w:afterAutospacing="0" w:line="276" w:lineRule="auto"/>
        <w:jc w:val="both"/>
        <w:textAlignment w:val="baseline"/>
        <w:rPr>
          <w:rStyle w:val="eop"/>
          <w:rFonts w:ascii="Arial" w:hAnsi="Arial" w:cs="Arial"/>
          <w:sz w:val="22"/>
          <w:szCs w:val="22"/>
        </w:rPr>
      </w:pPr>
      <w:r w:rsidRPr="001E2B12">
        <w:rPr>
          <w:rStyle w:val="normaltextrun"/>
          <w:rFonts w:ascii="Arial" w:hAnsi="Arial" w:cs="Arial"/>
          <w:sz w:val="22"/>
          <w:szCs w:val="22"/>
        </w:rPr>
        <w:t>India will go ahead with a complete ban on investment in cryptocurrencies, while providing existing investors a transition period to exit their holdings.</w:t>
      </w:r>
      <w:r w:rsidRPr="001E2B12">
        <w:rPr>
          <w:rStyle w:val="eop"/>
          <w:rFonts w:ascii="Arial" w:hAnsi="Arial" w:cs="Arial"/>
          <w:sz w:val="22"/>
          <w:szCs w:val="22"/>
        </w:rPr>
        <w:t> </w:t>
      </w:r>
    </w:p>
    <w:p w14:paraId="63FFB7D9" w14:textId="77777777" w:rsidR="00E60D3E" w:rsidRPr="001E2B12" w:rsidRDefault="00E60D3E" w:rsidP="00E60D3E">
      <w:pPr>
        <w:pStyle w:val="paragraph"/>
        <w:spacing w:before="0" w:beforeAutospacing="0" w:after="0" w:afterAutospacing="0" w:line="276" w:lineRule="auto"/>
        <w:ind w:left="360"/>
        <w:jc w:val="both"/>
        <w:textAlignment w:val="baseline"/>
        <w:rPr>
          <w:rFonts w:ascii="Arial" w:hAnsi="Arial" w:cs="Arial"/>
          <w:sz w:val="22"/>
          <w:szCs w:val="22"/>
        </w:rPr>
      </w:pPr>
    </w:p>
    <w:p w14:paraId="47DCA466" w14:textId="77777777" w:rsidR="00B50E3B" w:rsidRPr="001E2B12" w:rsidRDefault="00B50E3B" w:rsidP="004C5D0D">
      <w:pPr>
        <w:pStyle w:val="paragraph"/>
        <w:numPr>
          <w:ilvl w:val="0"/>
          <w:numId w:val="9"/>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sz w:val="22"/>
          <w:szCs w:val="22"/>
        </w:rPr>
        <w:t xml:space="preserve">Cryptocurrency isn’t fiat currency backed by the Reserve Bank of India and its usage in all forms will be banned through the new law that will be introduced in Parliament, a senior Finance Ministry official said on condition of anonymity. This would </w:t>
      </w:r>
      <w:r w:rsidRPr="001E2B12">
        <w:rPr>
          <w:rStyle w:val="normaltextrun"/>
          <w:rFonts w:ascii="Arial" w:hAnsi="Arial" w:cs="Arial"/>
          <w:sz w:val="22"/>
          <w:szCs w:val="22"/>
        </w:rPr>
        <w:t>include a ban on transacting directly via foreign exchanges.</w:t>
      </w:r>
      <w:r w:rsidRPr="001E2B12">
        <w:rPr>
          <w:rStyle w:val="eop"/>
          <w:rFonts w:ascii="Arial" w:hAnsi="Arial" w:cs="Arial"/>
          <w:sz w:val="22"/>
          <w:szCs w:val="22"/>
        </w:rPr>
        <w:t> </w:t>
      </w:r>
    </w:p>
    <w:p w14:paraId="769BC49A" w14:textId="77777777" w:rsidR="00B50E3B" w:rsidRPr="001E2B12" w:rsidRDefault="00B50E3B" w:rsidP="004C5D0D">
      <w:pPr>
        <w:pStyle w:val="paragraph"/>
        <w:numPr>
          <w:ilvl w:val="0"/>
          <w:numId w:val="9"/>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sz w:val="22"/>
          <w:szCs w:val="22"/>
        </w:rPr>
        <w:t>The official, however, said the ban won’t be enforced overnight and cryptocurrency investors will be given a transition period of three-to-six months after the implementation of the new law to liquidate their investments.</w:t>
      </w:r>
      <w:r w:rsidRPr="001E2B12">
        <w:rPr>
          <w:rStyle w:val="eop"/>
          <w:rFonts w:ascii="Arial" w:hAnsi="Arial" w:cs="Arial"/>
          <w:sz w:val="22"/>
          <w:szCs w:val="22"/>
        </w:rPr>
        <w:t> </w:t>
      </w:r>
    </w:p>
    <w:p w14:paraId="50D24932" w14:textId="77777777" w:rsidR="00B50E3B" w:rsidRPr="001E2B12" w:rsidRDefault="00B50E3B" w:rsidP="004C5D0D">
      <w:pPr>
        <w:pStyle w:val="paragraph"/>
        <w:numPr>
          <w:ilvl w:val="0"/>
          <w:numId w:val="9"/>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sz w:val="22"/>
          <w:szCs w:val="22"/>
        </w:rPr>
        <w:t>The government has listed The Cryptocurrency and Regulation of Official Digital Currency Bill, 2021, for introduction in the ongoing Budget session of Parliament.</w:t>
      </w:r>
      <w:r w:rsidRPr="001E2B12">
        <w:rPr>
          <w:rStyle w:val="eop"/>
          <w:rFonts w:ascii="Arial" w:hAnsi="Arial" w:cs="Arial"/>
          <w:sz w:val="22"/>
          <w:szCs w:val="22"/>
        </w:rPr>
        <w:t> </w:t>
      </w:r>
    </w:p>
    <w:p w14:paraId="2E4EE9BE" w14:textId="77777777" w:rsidR="00B50E3B" w:rsidRPr="001E2B12" w:rsidRDefault="00B50E3B" w:rsidP="004C5D0D">
      <w:pPr>
        <w:pStyle w:val="paragraph"/>
        <w:numPr>
          <w:ilvl w:val="0"/>
          <w:numId w:val="9"/>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sz w:val="22"/>
          <w:szCs w:val="22"/>
        </w:rPr>
        <w:t>Cryptocurrency exchanges responded with a lawsuit in the Supreme Court in September and won respite in March 2020.</w:t>
      </w:r>
      <w:r w:rsidRPr="001E2B12">
        <w:rPr>
          <w:rStyle w:val="scxo265936190"/>
          <w:rFonts w:ascii="Arial" w:hAnsi="Arial" w:cs="Arial"/>
          <w:sz w:val="22"/>
          <w:szCs w:val="22"/>
        </w:rPr>
        <w:t> </w:t>
      </w:r>
      <w:r w:rsidRPr="001E2B12">
        <w:rPr>
          <w:rFonts w:ascii="Arial" w:hAnsi="Arial" w:cs="Arial"/>
          <w:sz w:val="22"/>
          <w:szCs w:val="22"/>
        </w:rPr>
        <w:br/>
      </w:r>
    </w:p>
    <w:p w14:paraId="2469EB0D"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r w:rsidRPr="001E2B12">
        <w:rPr>
          <w:rStyle w:val="eop"/>
          <w:rFonts w:ascii="Arial" w:hAnsi="Arial" w:cs="Arial"/>
          <w:sz w:val="22"/>
          <w:szCs w:val="22"/>
          <w:shd w:val="clear" w:color="auto" w:fill="FFFFFF"/>
        </w:rPr>
        <w:t>Link:</w:t>
      </w:r>
      <w:r w:rsidRPr="001E2B12">
        <w:rPr>
          <w:rFonts w:ascii="Arial" w:hAnsi="Arial" w:cs="Arial"/>
          <w:sz w:val="22"/>
          <w:szCs w:val="22"/>
        </w:rPr>
        <w:t xml:space="preserve"> </w:t>
      </w:r>
      <w:hyperlink r:id="rId20" w:tgtFrame="_blank" w:history="1">
        <w:r w:rsidRPr="001E2B12">
          <w:rPr>
            <w:rStyle w:val="normaltextrun"/>
            <w:rFonts w:ascii="Arial" w:hAnsi="Arial" w:cs="Arial"/>
            <w:color w:val="0000FF"/>
            <w:sz w:val="22"/>
            <w:szCs w:val="22"/>
            <w:shd w:val="clear" w:color="auto" w:fill="FFFFFF"/>
          </w:rPr>
          <w:t>Link</w:t>
        </w:r>
      </w:hyperlink>
      <w:r w:rsidRPr="001E2B12">
        <w:rPr>
          <w:rStyle w:val="eop"/>
          <w:rFonts w:ascii="Arial" w:hAnsi="Arial" w:cs="Arial"/>
          <w:sz w:val="22"/>
          <w:szCs w:val="22"/>
          <w:shd w:val="clear" w:color="auto" w:fill="FFFFFF"/>
        </w:rPr>
        <w:t> </w:t>
      </w:r>
    </w:p>
    <w:p w14:paraId="0E6B2113"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3EE09717"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r w:rsidRPr="001E2B12">
        <w:rPr>
          <w:rStyle w:val="eop"/>
          <w:rFonts w:ascii="Arial" w:hAnsi="Arial" w:cs="Arial"/>
          <w:b/>
          <w:sz w:val="22"/>
          <w:szCs w:val="22"/>
          <w:shd w:val="clear" w:color="auto" w:fill="FFFFFF"/>
        </w:rPr>
        <w:t>INTERNATIONAL</w:t>
      </w:r>
    </w:p>
    <w:p w14:paraId="4911283E"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3241B907" w14:textId="52591119" w:rsidR="004E1BFF" w:rsidRDefault="004E1BFF"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r w:rsidRPr="001E2B12">
        <w:rPr>
          <w:rStyle w:val="eop"/>
          <w:rFonts w:ascii="Arial" w:hAnsi="Arial" w:cs="Arial"/>
          <w:b/>
          <w:sz w:val="22"/>
          <w:szCs w:val="22"/>
          <w:shd w:val="clear" w:color="auto" w:fill="FFFFFF"/>
        </w:rPr>
        <w:t>America’s oldest bank set to treat digital currencies like any other asset</w:t>
      </w:r>
    </w:p>
    <w:p w14:paraId="3DF1C852" w14:textId="77777777" w:rsidR="002A3AFF" w:rsidRPr="001E2B12" w:rsidRDefault="002A3AFF"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1E64079A" w14:textId="77777777" w:rsidR="004E1BFF" w:rsidRPr="001E2B12" w:rsidRDefault="004E1BFF" w:rsidP="004C5D0D">
      <w:pPr>
        <w:pStyle w:val="paragraph"/>
        <w:numPr>
          <w:ilvl w:val="0"/>
          <w:numId w:val="8"/>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33333"/>
          <w:sz w:val="22"/>
          <w:szCs w:val="22"/>
        </w:rPr>
        <w:t>Bank of New York </w:t>
      </w:r>
      <w:proofErr w:type="spellStart"/>
      <w:r w:rsidRPr="001E2B12">
        <w:rPr>
          <w:rStyle w:val="spellingerror"/>
          <w:rFonts w:ascii="Arial" w:hAnsi="Arial" w:cs="Arial"/>
          <w:color w:val="333333"/>
          <w:sz w:val="22"/>
          <w:szCs w:val="22"/>
        </w:rPr>
        <w:t>MellonCorp</w:t>
      </w:r>
      <w:proofErr w:type="spellEnd"/>
      <w:r w:rsidRPr="001E2B12">
        <w:rPr>
          <w:rStyle w:val="normaltextrun"/>
          <w:rFonts w:ascii="Arial" w:hAnsi="Arial" w:cs="Arial"/>
          <w:color w:val="333333"/>
          <w:sz w:val="22"/>
          <w:szCs w:val="22"/>
        </w:rPr>
        <w:t>. , the nation’s oldest bank, is making the leap into the market for bitcoin, a sign of broader acceptance of the once-fringe digital currency</w:t>
      </w:r>
      <w:r w:rsidRPr="001E2B12">
        <w:rPr>
          <w:rStyle w:val="eop"/>
          <w:rFonts w:ascii="Arial" w:hAnsi="Arial" w:cs="Arial"/>
          <w:color w:val="333333"/>
          <w:sz w:val="22"/>
          <w:szCs w:val="22"/>
        </w:rPr>
        <w:t> </w:t>
      </w:r>
    </w:p>
    <w:p w14:paraId="7E847269" w14:textId="77777777" w:rsidR="004E1BFF" w:rsidRPr="001E2B12" w:rsidRDefault="004E1BFF" w:rsidP="004C5D0D">
      <w:pPr>
        <w:pStyle w:val="paragraph"/>
        <w:numPr>
          <w:ilvl w:val="0"/>
          <w:numId w:val="8"/>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33333"/>
          <w:sz w:val="22"/>
          <w:szCs w:val="22"/>
        </w:rPr>
        <w:t>It will hold, transfer and issue bitcoin and other cryptocurrencies on behalf of its asset-management clients. Custodians like BNY Mellon keep track of money managers’ assets—whether they are physical things like real estate or cash housed in an account with another bank—storing some themselves while attesting to the existence of others.</w:t>
      </w:r>
      <w:r w:rsidRPr="001E2B12">
        <w:rPr>
          <w:rStyle w:val="eop"/>
          <w:rFonts w:ascii="Arial" w:hAnsi="Arial" w:cs="Arial"/>
          <w:color w:val="333333"/>
          <w:sz w:val="22"/>
          <w:szCs w:val="22"/>
        </w:rPr>
        <w:t> </w:t>
      </w:r>
    </w:p>
    <w:p w14:paraId="3A2633AF" w14:textId="77777777" w:rsidR="004E1BFF" w:rsidRPr="001E2B12" w:rsidRDefault="004E1BFF" w:rsidP="004C5D0D">
      <w:pPr>
        <w:pStyle w:val="paragraph"/>
        <w:numPr>
          <w:ilvl w:val="0"/>
          <w:numId w:val="8"/>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33333"/>
          <w:sz w:val="22"/>
          <w:szCs w:val="22"/>
        </w:rPr>
        <w:t xml:space="preserve">“Digital assets are becoming part of the mainstream,” said Roman </w:t>
      </w:r>
      <w:proofErr w:type="spellStart"/>
      <w:r w:rsidRPr="001E2B12">
        <w:rPr>
          <w:rStyle w:val="normaltextrun"/>
          <w:rFonts w:ascii="Arial" w:hAnsi="Arial" w:cs="Arial"/>
          <w:color w:val="333333"/>
          <w:sz w:val="22"/>
          <w:szCs w:val="22"/>
        </w:rPr>
        <w:t>Regelman</w:t>
      </w:r>
      <w:proofErr w:type="spellEnd"/>
      <w:r w:rsidRPr="001E2B12">
        <w:rPr>
          <w:rStyle w:val="normaltextrun"/>
          <w:rFonts w:ascii="Arial" w:hAnsi="Arial" w:cs="Arial"/>
          <w:color w:val="333333"/>
          <w:sz w:val="22"/>
          <w:szCs w:val="22"/>
        </w:rPr>
        <w:t>, chief executive of BNY Mellon’s asset-servicing and digital businesses.</w:t>
      </w:r>
      <w:r w:rsidRPr="001E2B12">
        <w:rPr>
          <w:rStyle w:val="eop"/>
          <w:rFonts w:ascii="Arial" w:hAnsi="Arial" w:cs="Arial"/>
          <w:color w:val="333333"/>
          <w:sz w:val="22"/>
          <w:szCs w:val="22"/>
        </w:rPr>
        <w:t> </w:t>
      </w:r>
    </w:p>
    <w:p w14:paraId="66999F0F" w14:textId="77777777" w:rsidR="004E1BFF" w:rsidRPr="001E2B12" w:rsidRDefault="004E1BFF" w:rsidP="004C5D0D">
      <w:pPr>
        <w:pStyle w:val="paragraph"/>
        <w:numPr>
          <w:ilvl w:val="0"/>
          <w:numId w:val="8"/>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33333"/>
          <w:sz w:val="22"/>
          <w:szCs w:val="22"/>
        </w:rPr>
        <w:t xml:space="preserve">It is a big step for Wall Street’s back-office banks, whose concerns over regulatory, legal and stability risks left </w:t>
      </w:r>
      <w:r w:rsidRPr="001E2B12">
        <w:rPr>
          <w:rStyle w:val="normaltextrun"/>
          <w:rFonts w:ascii="Arial" w:hAnsi="Arial" w:cs="Arial"/>
          <w:color w:val="333333"/>
          <w:sz w:val="22"/>
          <w:szCs w:val="22"/>
        </w:rPr>
        <w:lastRenderedPageBreak/>
        <w:t>them reluctant to come into direct contact with crypto markets.</w:t>
      </w:r>
      <w:r w:rsidRPr="001E2B12">
        <w:rPr>
          <w:rStyle w:val="eop"/>
          <w:rFonts w:ascii="Arial" w:hAnsi="Arial" w:cs="Arial"/>
          <w:color w:val="333333"/>
          <w:sz w:val="22"/>
          <w:szCs w:val="22"/>
        </w:rPr>
        <w:t> </w:t>
      </w:r>
    </w:p>
    <w:p w14:paraId="2E77DE2A" w14:textId="77777777" w:rsidR="004E1BFF" w:rsidRPr="001E2B12" w:rsidRDefault="004E1BFF" w:rsidP="004C5D0D">
      <w:pPr>
        <w:pStyle w:val="paragraph"/>
        <w:numPr>
          <w:ilvl w:val="0"/>
          <w:numId w:val="8"/>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33333"/>
          <w:sz w:val="22"/>
          <w:szCs w:val="22"/>
        </w:rPr>
        <w:t>BNY Mellon isn’t the first big-name financial firm to declare its interest in digital assets. Fidelity Investments announced plans in October 2018 </w:t>
      </w:r>
      <w:r w:rsidRPr="001E2B12">
        <w:rPr>
          <w:rStyle w:val="normaltextrun"/>
          <w:rFonts w:ascii="Arial" w:hAnsi="Arial" w:cs="Arial"/>
          <w:sz w:val="22"/>
          <w:szCs w:val="22"/>
        </w:rPr>
        <w:t>to store and trade bitcoin and ether, another digital currency, and a year later won regulatory approval to operate its crypto business in New York</w:t>
      </w:r>
      <w:r w:rsidRPr="001E2B12">
        <w:rPr>
          <w:rStyle w:val="eop"/>
          <w:rFonts w:ascii="Arial" w:hAnsi="Arial" w:cs="Arial"/>
          <w:sz w:val="22"/>
          <w:szCs w:val="22"/>
        </w:rPr>
        <w:t> </w:t>
      </w:r>
    </w:p>
    <w:p w14:paraId="4792B152" w14:textId="77777777" w:rsidR="001E2B12" w:rsidRPr="001E2B12" w:rsidRDefault="001E2B12"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p>
    <w:p w14:paraId="61A97C3E"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r w:rsidRPr="001E2B12">
        <w:rPr>
          <w:rStyle w:val="eop"/>
          <w:rFonts w:ascii="Arial" w:hAnsi="Arial" w:cs="Arial"/>
          <w:sz w:val="22"/>
          <w:szCs w:val="22"/>
          <w:shd w:val="clear" w:color="auto" w:fill="FFFFFF"/>
        </w:rPr>
        <w:t xml:space="preserve">Link: </w:t>
      </w:r>
      <w:hyperlink r:id="rId21" w:tgtFrame="_blank" w:history="1">
        <w:r w:rsidRPr="001E2B12">
          <w:rPr>
            <w:rStyle w:val="normaltextrun"/>
            <w:rFonts w:ascii="Arial" w:hAnsi="Arial" w:cs="Arial"/>
            <w:color w:val="0000FF"/>
            <w:sz w:val="22"/>
            <w:szCs w:val="22"/>
            <w:shd w:val="clear" w:color="auto" w:fill="FFFFFF"/>
          </w:rPr>
          <w:t>Link</w:t>
        </w:r>
      </w:hyperlink>
      <w:r w:rsidRPr="001E2B12">
        <w:rPr>
          <w:rStyle w:val="eop"/>
          <w:rFonts w:ascii="Arial" w:hAnsi="Arial" w:cs="Arial"/>
          <w:sz w:val="22"/>
          <w:szCs w:val="22"/>
          <w:shd w:val="clear" w:color="auto" w:fill="FFFFFF"/>
        </w:rPr>
        <w:t> </w:t>
      </w:r>
    </w:p>
    <w:p w14:paraId="3E102E1D"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5B6E6B11" w14:textId="682CB0E3" w:rsidR="00E60D3E" w:rsidRDefault="00E60D3E" w:rsidP="00E60D3E">
      <w:pPr>
        <w:spacing w:after="0" w:line="240" w:lineRule="auto"/>
        <w:rPr>
          <w:rFonts w:ascii="Arial" w:eastAsia="Times New Roman" w:hAnsi="Arial" w:cs="Arial"/>
          <w:b/>
          <w:bCs/>
          <w:shd w:val="clear" w:color="auto" w:fill="FFFFFF"/>
          <w:lang w:val="en-IN" w:eastAsia="en-GB" w:bidi="ar-SA"/>
        </w:rPr>
      </w:pPr>
      <w:r w:rsidRPr="00E60D3E">
        <w:rPr>
          <w:rFonts w:ascii="Arial" w:eastAsia="Times New Roman" w:hAnsi="Arial" w:cs="Arial"/>
          <w:b/>
          <w:bCs/>
          <w:shd w:val="clear" w:color="auto" w:fill="FFFFFF"/>
          <w:lang w:val="en-US" w:eastAsia="en-GB" w:bidi="ar-SA"/>
        </w:rPr>
        <w:t>Tesla Bitcoin</w:t>
      </w:r>
      <w:r w:rsidRPr="00E60D3E">
        <w:rPr>
          <w:rFonts w:ascii="Arial" w:eastAsia="Times New Roman" w:hAnsi="Arial" w:cs="Arial"/>
          <w:b/>
          <w:bCs/>
          <w:shd w:val="clear" w:color="auto" w:fill="FFFFFF"/>
          <w:lang w:val="en-IN" w:eastAsia="en-GB" w:bidi="ar-SA"/>
        </w:rPr>
        <w:t> </w:t>
      </w:r>
    </w:p>
    <w:p w14:paraId="2D9F29FD" w14:textId="77777777" w:rsidR="00A36B34" w:rsidRDefault="00A36B34" w:rsidP="00A36B34">
      <w:pPr>
        <w:spacing w:after="0" w:line="240" w:lineRule="auto"/>
        <w:jc w:val="both"/>
        <w:rPr>
          <w:rFonts w:ascii="Calibri" w:eastAsia="Times New Roman" w:hAnsi="Calibri" w:cs="Calibri"/>
          <w:color w:val="333333"/>
          <w:shd w:val="clear" w:color="auto" w:fill="FFFFFF"/>
          <w:lang w:val="en-US" w:eastAsia="en-GB" w:bidi="ar-SA"/>
        </w:rPr>
      </w:pPr>
    </w:p>
    <w:p w14:paraId="3461BD4E" w14:textId="4E1A9365" w:rsidR="00A36B34" w:rsidRDefault="00A36B34" w:rsidP="00A36B34">
      <w:pPr>
        <w:spacing w:after="0" w:line="276" w:lineRule="auto"/>
        <w:jc w:val="both"/>
        <w:rPr>
          <w:rFonts w:ascii="Arial" w:eastAsia="Times New Roman" w:hAnsi="Arial" w:cs="Arial"/>
          <w:b/>
          <w:bCs/>
          <w:color w:val="333333"/>
          <w:shd w:val="clear" w:color="auto" w:fill="FFFFFF"/>
          <w:lang w:val="en-IN" w:eastAsia="en-GB" w:bidi="ar-SA"/>
        </w:rPr>
      </w:pPr>
      <w:r w:rsidRPr="00A36B34">
        <w:rPr>
          <w:rFonts w:ascii="Arial" w:eastAsia="Times New Roman" w:hAnsi="Arial" w:cs="Arial"/>
          <w:b/>
          <w:bCs/>
          <w:color w:val="333333"/>
          <w:shd w:val="clear" w:color="auto" w:fill="FFFFFF"/>
          <w:lang w:val="en-US" w:eastAsia="en-GB" w:bidi="ar-SA"/>
        </w:rPr>
        <w:t>Tesla announced the $1.5 billion worth of bitcoin investment early Monday in a regulatory filing with the U.S. Securities and Exchange Commission (SEC) as part of its annual earnings report.</w:t>
      </w:r>
      <w:r w:rsidRPr="00A36B34">
        <w:rPr>
          <w:rFonts w:ascii="Arial" w:eastAsia="Times New Roman" w:hAnsi="Arial" w:cs="Arial"/>
          <w:b/>
          <w:bCs/>
          <w:color w:val="333333"/>
          <w:shd w:val="clear" w:color="auto" w:fill="FFFFFF"/>
          <w:lang w:val="en-IN" w:eastAsia="en-GB" w:bidi="ar-SA"/>
        </w:rPr>
        <w:t> </w:t>
      </w:r>
    </w:p>
    <w:p w14:paraId="6C956447" w14:textId="3A34E8C9" w:rsidR="00A36B34" w:rsidRDefault="00A36B34" w:rsidP="00A36B34">
      <w:pPr>
        <w:spacing w:after="0" w:line="276" w:lineRule="auto"/>
        <w:jc w:val="both"/>
        <w:rPr>
          <w:rFonts w:ascii="Arial" w:eastAsia="Times New Roman" w:hAnsi="Arial" w:cs="Arial"/>
          <w:b/>
          <w:bCs/>
          <w:color w:val="333333"/>
          <w:shd w:val="clear" w:color="auto" w:fill="FFFFFF"/>
          <w:lang w:val="en-IN" w:eastAsia="en-GB" w:bidi="ar-SA"/>
        </w:rPr>
      </w:pPr>
    </w:p>
    <w:p w14:paraId="7E4900DE" w14:textId="3B8FF311" w:rsidR="00A36B34" w:rsidRPr="00A36B34" w:rsidRDefault="00A36B34" w:rsidP="00A36B34">
      <w:pPr>
        <w:pStyle w:val="ListParagraph"/>
        <w:numPr>
          <w:ilvl w:val="0"/>
          <w:numId w:val="15"/>
        </w:numPr>
        <w:spacing w:after="0" w:line="276" w:lineRule="auto"/>
        <w:jc w:val="both"/>
        <w:rPr>
          <w:rFonts w:ascii="Arial" w:eastAsia="Times New Roman" w:hAnsi="Arial" w:cs="Arial"/>
          <w:sz w:val="24"/>
          <w:szCs w:val="24"/>
          <w:lang w:val="en-IN" w:eastAsia="en-GB" w:bidi="ar-SA"/>
        </w:rPr>
      </w:pPr>
      <w:r w:rsidRPr="00A36B34">
        <w:rPr>
          <w:rFonts w:ascii="Arial" w:eastAsia="Times New Roman" w:hAnsi="Arial" w:cs="Arial"/>
          <w:color w:val="333333"/>
          <w:shd w:val="clear" w:color="auto" w:fill="FFFFFF"/>
          <w:lang w:val="en-US" w:eastAsia="en-GB" w:bidi="ar-SA"/>
        </w:rPr>
        <w:t>Tesla said that subsequently it had invested $1.5 billion in bitcoin since January and might "acquire and hold digital assets from time to time or long-term." It might also invest in alternative reserve assets including gold and other digital assets, according to the filing.</w:t>
      </w:r>
      <w:r w:rsidRPr="00A36B34">
        <w:rPr>
          <w:rFonts w:ascii="Arial" w:eastAsia="Times New Roman" w:hAnsi="Arial" w:cs="Arial"/>
          <w:color w:val="333333"/>
          <w:shd w:val="clear" w:color="auto" w:fill="FFFFFF"/>
          <w:lang w:val="en-IN" w:eastAsia="en-GB" w:bidi="ar-SA"/>
        </w:rPr>
        <w:t> </w:t>
      </w:r>
    </w:p>
    <w:p w14:paraId="1C6CA141" w14:textId="77777777" w:rsidR="00A36B34" w:rsidRPr="00A36B34" w:rsidRDefault="00A36B34" w:rsidP="00A36B34">
      <w:pPr>
        <w:pStyle w:val="ListParagraph"/>
        <w:spacing w:after="0" w:line="276" w:lineRule="auto"/>
        <w:ind w:left="360"/>
        <w:jc w:val="both"/>
        <w:rPr>
          <w:rFonts w:ascii="Arial" w:eastAsia="Times New Roman" w:hAnsi="Arial" w:cs="Arial"/>
          <w:sz w:val="24"/>
          <w:szCs w:val="24"/>
          <w:lang w:val="en-IN" w:eastAsia="en-GB" w:bidi="ar-SA"/>
        </w:rPr>
      </w:pPr>
    </w:p>
    <w:p w14:paraId="21000FC4" w14:textId="77777777" w:rsidR="00A36B34" w:rsidRPr="00A36B34" w:rsidRDefault="00A36B34" w:rsidP="00A36B34">
      <w:pPr>
        <w:pStyle w:val="ListParagraph"/>
        <w:numPr>
          <w:ilvl w:val="0"/>
          <w:numId w:val="15"/>
        </w:numPr>
        <w:spacing w:after="0" w:line="276" w:lineRule="auto"/>
        <w:jc w:val="both"/>
        <w:rPr>
          <w:rFonts w:ascii="Arial" w:eastAsia="Times New Roman" w:hAnsi="Arial" w:cs="Arial"/>
          <w:sz w:val="24"/>
          <w:szCs w:val="24"/>
          <w:lang w:val="en-IN" w:eastAsia="en-GB" w:bidi="ar-SA"/>
        </w:rPr>
      </w:pPr>
      <w:r w:rsidRPr="00A36B34">
        <w:rPr>
          <w:rFonts w:ascii="Arial" w:eastAsia="Times New Roman" w:hAnsi="Arial" w:cs="Arial"/>
          <w:color w:val="333333"/>
          <w:shd w:val="clear" w:color="auto" w:fill="FFFFFF"/>
          <w:lang w:val="en-IN" w:eastAsia="en-GB" w:bidi="ar-SA"/>
        </w:rPr>
        <w:t>The digital nature of bitcoin also made it subject to the threat of cybersecurity attacks or errors that may result in private keys needed to access the cryptocurrencies being lost or destroyed.</w:t>
      </w:r>
    </w:p>
    <w:p w14:paraId="1AD33D90" w14:textId="43AFD6B5" w:rsidR="00A36B34" w:rsidRDefault="00A36B34" w:rsidP="001D2161">
      <w:pPr>
        <w:spacing w:after="0" w:line="276" w:lineRule="auto"/>
        <w:jc w:val="both"/>
        <w:rPr>
          <w:rFonts w:ascii="Arial" w:eastAsia="Times New Roman" w:hAnsi="Arial" w:cs="Arial"/>
          <w:b/>
          <w:bCs/>
          <w:sz w:val="24"/>
          <w:szCs w:val="24"/>
          <w:lang w:val="en-IN" w:eastAsia="en-GB" w:bidi="ar-SA"/>
        </w:rPr>
      </w:pPr>
    </w:p>
    <w:p w14:paraId="4A78359A" w14:textId="77777777" w:rsidR="001D2161" w:rsidRPr="001D2161" w:rsidRDefault="001D2161" w:rsidP="001D2161">
      <w:pPr>
        <w:spacing w:line="240" w:lineRule="auto"/>
        <w:rPr>
          <w:rFonts w:ascii="Times New Roman" w:eastAsia="Times New Roman" w:hAnsi="Times New Roman" w:cs="Times New Roman"/>
          <w:sz w:val="24"/>
          <w:szCs w:val="24"/>
          <w:lang w:val="en-IN" w:eastAsia="en-GB" w:bidi="ar-SA"/>
        </w:rPr>
      </w:pPr>
      <w:r>
        <w:rPr>
          <w:rFonts w:ascii="Arial" w:eastAsia="Times New Roman" w:hAnsi="Arial" w:cs="Arial"/>
          <w:b/>
          <w:bCs/>
          <w:sz w:val="24"/>
          <w:szCs w:val="24"/>
          <w:lang w:val="en-IN" w:eastAsia="en-GB" w:bidi="ar-SA"/>
        </w:rPr>
        <w:t xml:space="preserve">Link: </w:t>
      </w:r>
      <w:hyperlink r:id="rId22" w:tgtFrame="_blank" w:history="1">
        <w:r w:rsidRPr="001D2161">
          <w:rPr>
            <w:rFonts w:ascii="Calibri" w:eastAsia="Times New Roman" w:hAnsi="Calibri" w:cs="Calibri"/>
            <w:color w:val="0000FF"/>
            <w:u w:val="single"/>
            <w:shd w:val="clear" w:color="auto" w:fill="FFFFFF"/>
            <w:lang w:val="en-US" w:eastAsia="en-GB" w:bidi="ar-SA"/>
          </w:rPr>
          <w:t>Link</w:t>
        </w:r>
      </w:hyperlink>
      <w:r w:rsidRPr="001D2161">
        <w:rPr>
          <w:rFonts w:ascii="Calibri" w:eastAsia="Times New Roman" w:hAnsi="Calibri" w:cs="Calibri"/>
          <w:shd w:val="clear" w:color="auto" w:fill="FFFFFF"/>
          <w:lang w:val="en-IN" w:eastAsia="en-GB" w:bidi="ar-SA"/>
        </w:rPr>
        <w:t> </w:t>
      </w:r>
    </w:p>
    <w:p w14:paraId="4EC49FA1" w14:textId="77777777" w:rsidR="00E60D3E" w:rsidRDefault="00E60D3E" w:rsidP="001E2B12">
      <w:pPr>
        <w:pStyle w:val="paragraph"/>
        <w:spacing w:before="0" w:beforeAutospacing="0" w:after="0" w:afterAutospacing="0" w:line="276" w:lineRule="auto"/>
        <w:jc w:val="both"/>
        <w:textAlignment w:val="baseline"/>
        <w:rPr>
          <w:rFonts w:ascii="Arial" w:hAnsi="Arial" w:cs="Arial"/>
          <w:b/>
          <w:sz w:val="22"/>
          <w:szCs w:val="22"/>
          <w:u w:val="single"/>
        </w:rPr>
      </w:pPr>
    </w:p>
    <w:p w14:paraId="0DC5F557" w14:textId="24D3071D" w:rsidR="004E1BFF" w:rsidRPr="001E2B12" w:rsidRDefault="00B50E3B" w:rsidP="001E2B12">
      <w:pPr>
        <w:pStyle w:val="paragraph"/>
        <w:spacing w:before="0" w:beforeAutospacing="0" w:after="0" w:afterAutospacing="0" w:line="276" w:lineRule="auto"/>
        <w:jc w:val="both"/>
        <w:textAlignment w:val="baseline"/>
        <w:rPr>
          <w:rFonts w:ascii="Arial" w:hAnsi="Arial" w:cs="Arial"/>
          <w:b/>
          <w:sz w:val="22"/>
          <w:szCs w:val="22"/>
          <w:u w:val="single"/>
        </w:rPr>
      </w:pPr>
      <w:r w:rsidRPr="001E2B12">
        <w:rPr>
          <w:rFonts w:ascii="Arial" w:hAnsi="Arial" w:cs="Arial"/>
          <w:b/>
          <w:sz w:val="22"/>
          <w:szCs w:val="22"/>
          <w:u w:val="single"/>
        </w:rPr>
        <w:t>FOOD AND BEVERAGE</w:t>
      </w:r>
    </w:p>
    <w:p w14:paraId="7E61C62C" w14:textId="77777777" w:rsidR="00B50E3B" w:rsidRPr="001E2B12" w:rsidRDefault="00B50E3B" w:rsidP="001E2B12">
      <w:pPr>
        <w:pStyle w:val="paragraph"/>
        <w:spacing w:before="0" w:beforeAutospacing="0" w:after="0" w:afterAutospacing="0" w:line="276" w:lineRule="auto"/>
        <w:jc w:val="both"/>
        <w:textAlignment w:val="baseline"/>
        <w:rPr>
          <w:rFonts w:ascii="Arial" w:hAnsi="Arial" w:cs="Arial"/>
          <w:b/>
          <w:sz w:val="22"/>
          <w:szCs w:val="22"/>
        </w:rPr>
      </w:pPr>
    </w:p>
    <w:p w14:paraId="07FC6F56" w14:textId="77777777" w:rsidR="00B50E3B" w:rsidRPr="001E2B12" w:rsidRDefault="00B50E3B" w:rsidP="001E2B12">
      <w:pPr>
        <w:pStyle w:val="paragraph"/>
        <w:spacing w:before="0" w:beforeAutospacing="0" w:after="0" w:afterAutospacing="0" w:line="276" w:lineRule="auto"/>
        <w:jc w:val="both"/>
        <w:textAlignment w:val="baseline"/>
        <w:rPr>
          <w:rFonts w:ascii="Arial" w:hAnsi="Arial" w:cs="Arial"/>
          <w:b/>
          <w:sz w:val="22"/>
          <w:szCs w:val="22"/>
        </w:rPr>
      </w:pPr>
      <w:r w:rsidRPr="001E2B12">
        <w:rPr>
          <w:rFonts w:ascii="Arial" w:hAnsi="Arial" w:cs="Arial"/>
          <w:b/>
          <w:sz w:val="22"/>
          <w:szCs w:val="22"/>
        </w:rPr>
        <w:t>NATIONAL</w:t>
      </w:r>
    </w:p>
    <w:p w14:paraId="7A47F8B3" w14:textId="77777777" w:rsidR="00B50E3B" w:rsidRPr="001E2B12" w:rsidRDefault="00B50E3B" w:rsidP="001E2B12">
      <w:pPr>
        <w:pStyle w:val="paragraph"/>
        <w:spacing w:before="0" w:beforeAutospacing="0" w:after="0" w:afterAutospacing="0" w:line="276" w:lineRule="auto"/>
        <w:jc w:val="both"/>
        <w:textAlignment w:val="baseline"/>
        <w:rPr>
          <w:rFonts w:ascii="Arial" w:hAnsi="Arial" w:cs="Arial"/>
          <w:b/>
          <w:sz w:val="22"/>
          <w:szCs w:val="22"/>
        </w:rPr>
      </w:pPr>
    </w:p>
    <w:p w14:paraId="361CEFA7" w14:textId="77777777" w:rsidR="00B50E3B" w:rsidRPr="001E2B12" w:rsidRDefault="00B50E3B" w:rsidP="001E2B12">
      <w:pPr>
        <w:pStyle w:val="paragraph"/>
        <w:spacing w:before="0" w:beforeAutospacing="0" w:after="0" w:afterAutospacing="0" w:line="276" w:lineRule="auto"/>
        <w:jc w:val="both"/>
        <w:textAlignment w:val="baseline"/>
        <w:rPr>
          <w:rFonts w:ascii="Arial" w:hAnsi="Arial" w:cs="Arial"/>
          <w:b/>
          <w:sz w:val="22"/>
          <w:szCs w:val="22"/>
        </w:rPr>
      </w:pPr>
      <w:r w:rsidRPr="001E2B12">
        <w:rPr>
          <w:rFonts w:ascii="Arial" w:hAnsi="Arial" w:cs="Arial"/>
          <w:b/>
          <w:sz w:val="22"/>
          <w:szCs w:val="22"/>
        </w:rPr>
        <w:t>Amazon to integrate pantry within fresh store in India and deliver goods within 2 hours</w:t>
      </w:r>
    </w:p>
    <w:p w14:paraId="0F22A0A1" w14:textId="0E72F86F" w:rsidR="00B50E3B" w:rsidRPr="00A36B34" w:rsidRDefault="00B50E3B" w:rsidP="004C5D0D">
      <w:pPr>
        <w:pStyle w:val="paragraph"/>
        <w:numPr>
          <w:ilvl w:val="0"/>
          <w:numId w:val="10"/>
        </w:numPr>
        <w:spacing w:before="0" w:beforeAutospacing="0" w:after="0" w:afterAutospacing="0" w:line="276" w:lineRule="auto"/>
        <w:jc w:val="both"/>
        <w:textAlignment w:val="baseline"/>
        <w:rPr>
          <w:rStyle w:val="eop"/>
          <w:rFonts w:ascii="Arial" w:hAnsi="Arial" w:cs="Arial"/>
          <w:sz w:val="22"/>
          <w:szCs w:val="22"/>
        </w:rPr>
      </w:pPr>
      <w:r w:rsidRPr="00A36B34">
        <w:rPr>
          <w:rStyle w:val="normaltextrun"/>
          <w:rFonts w:ascii="Arial" w:hAnsi="Arial" w:cs="Arial"/>
          <w:sz w:val="22"/>
          <w:szCs w:val="22"/>
        </w:rPr>
        <w:t>Amazon is set to integrate its Pantry services within its Fresh store in India. Until now, Amazon Pantry and Amazon Fresh were two separate sections within the app or the website. While the former encompassed mostly dry groceries, bulk-buy items, and super-saver packs, the latter comprised items that could be delivered to a customer within a short notice, including daily groceries, perishables, and household products. Amazon on Friday announced that the Pantry will be integrated within Fresh store in the next few weeks.</w:t>
      </w:r>
      <w:r w:rsidRPr="00A36B34">
        <w:rPr>
          <w:rStyle w:val="eop"/>
          <w:rFonts w:ascii="Arial" w:hAnsi="Arial" w:cs="Arial"/>
          <w:sz w:val="22"/>
          <w:szCs w:val="22"/>
        </w:rPr>
        <w:t> </w:t>
      </w:r>
    </w:p>
    <w:p w14:paraId="6BB1682E" w14:textId="77777777" w:rsidR="00A36B34" w:rsidRPr="00A36B34" w:rsidRDefault="00A36B34" w:rsidP="00A36B34">
      <w:pPr>
        <w:pStyle w:val="paragraph"/>
        <w:spacing w:before="0" w:beforeAutospacing="0" w:after="0" w:afterAutospacing="0" w:line="276" w:lineRule="auto"/>
        <w:ind w:left="360"/>
        <w:jc w:val="both"/>
        <w:textAlignment w:val="baseline"/>
        <w:rPr>
          <w:rFonts w:ascii="Arial" w:hAnsi="Arial" w:cs="Arial"/>
          <w:sz w:val="22"/>
          <w:szCs w:val="22"/>
        </w:rPr>
      </w:pPr>
    </w:p>
    <w:p w14:paraId="330AE945" w14:textId="77777777" w:rsidR="00A36B34" w:rsidRDefault="00B50E3B" w:rsidP="004C5D0D">
      <w:pPr>
        <w:pStyle w:val="paragraph"/>
        <w:numPr>
          <w:ilvl w:val="0"/>
          <w:numId w:val="10"/>
        </w:numPr>
        <w:spacing w:before="0" w:beforeAutospacing="0" w:after="0" w:afterAutospacing="0" w:line="276" w:lineRule="auto"/>
        <w:jc w:val="both"/>
        <w:textAlignment w:val="baseline"/>
        <w:rPr>
          <w:rStyle w:val="normaltextrun"/>
          <w:rFonts w:ascii="Arial" w:hAnsi="Arial" w:cs="Arial"/>
          <w:sz w:val="22"/>
          <w:szCs w:val="22"/>
        </w:rPr>
      </w:pPr>
      <w:r w:rsidRPr="00A36B34">
        <w:rPr>
          <w:rStyle w:val="normaltextrun"/>
          <w:rFonts w:ascii="Arial" w:hAnsi="Arial" w:cs="Arial"/>
          <w:sz w:val="22"/>
          <w:szCs w:val="22"/>
        </w:rPr>
        <w:t>The integration will help customers enjoy a simplified grocery-shopping experience, Amazon said. Earlier, customers would often add items to their cart that would get divided between Pantry and Fresh, that would lead to different delivery times for different products depending on the store. Now, you can expect to order anything from food to pet products and get it delivered at once</w:t>
      </w:r>
      <w:r w:rsidR="00A36B34">
        <w:rPr>
          <w:rStyle w:val="normaltextrun"/>
          <w:rFonts w:ascii="Arial" w:hAnsi="Arial" w:cs="Arial"/>
          <w:sz w:val="22"/>
          <w:szCs w:val="22"/>
        </w:rPr>
        <w:t>.</w:t>
      </w:r>
    </w:p>
    <w:p w14:paraId="3E78F47D" w14:textId="0086161C" w:rsidR="00B50E3B" w:rsidRPr="00A36B34" w:rsidRDefault="00B50E3B" w:rsidP="00A36B34">
      <w:pPr>
        <w:pStyle w:val="paragraph"/>
        <w:spacing w:before="0" w:beforeAutospacing="0" w:after="0" w:afterAutospacing="0" w:line="276" w:lineRule="auto"/>
        <w:jc w:val="both"/>
        <w:textAlignment w:val="baseline"/>
        <w:rPr>
          <w:rFonts w:ascii="Arial" w:hAnsi="Arial" w:cs="Arial"/>
          <w:sz w:val="22"/>
          <w:szCs w:val="22"/>
        </w:rPr>
      </w:pPr>
      <w:r w:rsidRPr="00A36B34">
        <w:rPr>
          <w:rStyle w:val="eop"/>
          <w:rFonts w:ascii="Arial" w:hAnsi="Arial" w:cs="Arial"/>
          <w:sz w:val="22"/>
          <w:szCs w:val="22"/>
        </w:rPr>
        <w:t> </w:t>
      </w:r>
    </w:p>
    <w:p w14:paraId="41483B7F" w14:textId="77777777" w:rsidR="00B50E3B" w:rsidRPr="00A36B34" w:rsidRDefault="00B50E3B" w:rsidP="004C5D0D">
      <w:pPr>
        <w:pStyle w:val="paragraph"/>
        <w:numPr>
          <w:ilvl w:val="0"/>
          <w:numId w:val="10"/>
        </w:numPr>
        <w:spacing w:before="0" w:beforeAutospacing="0" w:after="0" w:afterAutospacing="0" w:line="276" w:lineRule="auto"/>
        <w:jc w:val="both"/>
        <w:textAlignment w:val="baseline"/>
        <w:rPr>
          <w:rFonts w:ascii="Arial" w:hAnsi="Arial" w:cs="Arial"/>
          <w:sz w:val="22"/>
          <w:szCs w:val="22"/>
        </w:rPr>
      </w:pPr>
      <w:r w:rsidRPr="00A36B34">
        <w:rPr>
          <w:rStyle w:val="normaltextrun"/>
          <w:rFonts w:ascii="Arial" w:hAnsi="Arial" w:cs="Arial"/>
          <w:sz w:val="22"/>
          <w:szCs w:val="22"/>
        </w:rPr>
        <w:t>Customers can also opt for free two-hour delivery for all orders over Rs. 600. In cases of orders below that amount, an extra delivery fee of Rs. 29 will be levied. Customers can also schedule their delivery by choosing from multiple slots available from 6am to midnight.</w:t>
      </w:r>
      <w:r w:rsidRPr="00A36B34">
        <w:rPr>
          <w:rStyle w:val="eop"/>
          <w:rFonts w:ascii="Arial" w:hAnsi="Arial" w:cs="Arial"/>
          <w:sz w:val="22"/>
          <w:szCs w:val="22"/>
        </w:rPr>
        <w:t> </w:t>
      </w:r>
    </w:p>
    <w:p w14:paraId="0B1F5A0C" w14:textId="77777777" w:rsidR="00B50E3B" w:rsidRPr="00A36B34" w:rsidRDefault="00B50E3B" w:rsidP="001E2B12">
      <w:pPr>
        <w:pStyle w:val="paragraph"/>
        <w:spacing w:before="0" w:beforeAutospacing="0" w:after="0" w:afterAutospacing="0" w:line="276" w:lineRule="auto"/>
        <w:jc w:val="both"/>
        <w:textAlignment w:val="baseline"/>
        <w:rPr>
          <w:rFonts w:ascii="Arial" w:hAnsi="Arial" w:cs="Arial"/>
          <w:b/>
          <w:sz w:val="22"/>
          <w:szCs w:val="22"/>
        </w:rPr>
      </w:pPr>
    </w:p>
    <w:p w14:paraId="4CCE28D8"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r w:rsidRPr="001E2B12">
        <w:rPr>
          <w:rFonts w:ascii="Arial" w:hAnsi="Arial" w:cs="Arial"/>
          <w:sz w:val="22"/>
          <w:szCs w:val="22"/>
        </w:rPr>
        <w:t xml:space="preserve">Link: </w:t>
      </w:r>
      <w:hyperlink r:id="rId23" w:tgtFrame="_blank" w:history="1">
        <w:r w:rsidRPr="001E2B12">
          <w:rPr>
            <w:rStyle w:val="normaltextrun"/>
            <w:rFonts w:ascii="Arial" w:hAnsi="Arial" w:cs="Arial"/>
            <w:color w:val="0000FF"/>
            <w:sz w:val="22"/>
            <w:szCs w:val="22"/>
            <w:shd w:val="clear" w:color="auto" w:fill="FFFFFF"/>
          </w:rPr>
          <w:t>Link</w:t>
        </w:r>
      </w:hyperlink>
      <w:r w:rsidRPr="001E2B12">
        <w:rPr>
          <w:rStyle w:val="eop"/>
          <w:rFonts w:ascii="Arial" w:hAnsi="Arial" w:cs="Arial"/>
          <w:sz w:val="22"/>
          <w:szCs w:val="22"/>
          <w:shd w:val="clear" w:color="auto" w:fill="FFFFFF"/>
        </w:rPr>
        <w:t> </w:t>
      </w:r>
    </w:p>
    <w:p w14:paraId="1C01BFF0" w14:textId="77777777" w:rsidR="001E2B12" w:rsidRPr="001E2B12" w:rsidRDefault="001E2B12" w:rsidP="001E2B12">
      <w:pPr>
        <w:pStyle w:val="paragraph"/>
        <w:spacing w:before="0" w:beforeAutospacing="0" w:after="0" w:afterAutospacing="0" w:line="276" w:lineRule="auto"/>
        <w:jc w:val="both"/>
        <w:textAlignment w:val="baseline"/>
        <w:rPr>
          <w:rStyle w:val="eop"/>
          <w:rFonts w:ascii="Arial" w:hAnsi="Arial" w:cs="Arial"/>
          <w:b/>
          <w:sz w:val="22"/>
          <w:szCs w:val="22"/>
          <w:u w:val="single"/>
          <w:shd w:val="clear" w:color="auto" w:fill="FFFFFF"/>
        </w:rPr>
      </w:pPr>
    </w:p>
    <w:p w14:paraId="0A2D0905"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u w:val="single"/>
          <w:shd w:val="clear" w:color="auto" w:fill="FFFFFF"/>
        </w:rPr>
      </w:pPr>
      <w:r w:rsidRPr="001E2B12">
        <w:rPr>
          <w:rStyle w:val="eop"/>
          <w:rFonts w:ascii="Arial" w:hAnsi="Arial" w:cs="Arial"/>
          <w:b/>
          <w:sz w:val="22"/>
          <w:szCs w:val="22"/>
          <w:u w:val="single"/>
          <w:shd w:val="clear" w:color="auto" w:fill="FFFFFF"/>
        </w:rPr>
        <w:t>DATA PRIVACY</w:t>
      </w:r>
    </w:p>
    <w:p w14:paraId="7CBFCC72" w14:textId="77777777" w:rsidR="001E2B12" w:rsidRPr="001E2B12" w:rsidRDefault="001E2B12" w:rsidP="001E2B12">
      <w:pPr>
        <w:pStyle w:val="paragraph"/>
        <w:spacing w:before="0" w:beforeAutospacing="0" w:after="0" w:afterAutospacing="0" w:line="276" w:lineRule="auto"/>
        <w:jc w:val="both"/>
        <w:textAlignment w:val="baseline"/>
        <w:rPr>
          <w:rStyle w:val="eop"/>
          <w:rFonts w:ascii="Arial" w:hAnsi="Arial" w:cs="Arial"/>
          <w:b/>
          <w:sz w:val="22"/>
          <w:szCs w:val="22"/>
          <w:u w:val="single"/>
          <w:shd w:val="clear" w:color="auto" w:fill="FFFFFF"/>
        </w:rPr>
      </w:pPr>
    </w:p>
    <w:p w14:paraId="65132421"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u w:val="single"/>
          <w:shd w:val="clear" w:color="auto" w:fill="FFFFFF"/>
        </w:rPr>
      </w:pPr>
      <w:r w:rsidRPr="001E2B12">
        <w:rPr>
          <w:rStyle w:val="eop"/>
          <w:rFonts w:ascii="Arial" w:hAnsi="Arial" w:cs="Arial"/>
          <w:b/>
          <w:sz w:val="22"/>
          <w:szCs w:val="22"/>
          <w:u w:val="single"/>
          <w:shd w:val="clear" w:color="auto" w:fill="FFFFFF"/>
        </w:rPr>
        <w:t>NATIONAL</w:t>
      </w:r>
    </w:p>
    <w:p w14:paraId="2A5DE36D" w14:textId="77777777" w:rsidR="001E2B12" w:rsidRPr="001E2B12" w:rsidRDefault="001E2B12"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p>
    <w:p w14:paraId="6EEA937A"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b/>
          <w:sz w:val="22"/>
          <w:szCs w:val="22"/>
          <w:shd w:val="clear" w:color="auto" w:fill="FFFFFF"/>
        </w:rPr>
      </w:pPr>
      <w:r w:rsidRPr="001E2B12">
        <w:rPr>
          <w:rStyle w:val="eop"/>
          <w:rFonts w:ascii="Arial" w:hAnsi="Arial" w:cs="Arial"/>
          <w:b/>
          <w:sz w:val="22"/>
          <w:szCs w:val="22"/>
          <w:shd w:val="clear" w:color="auto" w:fill="FFFFFF"/>
        </w:rPr>
        <w:t>Koo, Indian twitter lookalike is exposing data according to French hacker</w:t>
      </w:r>
    </w:p>
    <w:p w14:paraId="3828A914" w14:textId="77777777" w:rsidR="00B50E3B" w:rsidRPr="001E2B12" w:rsidRDefault="00B50E3B" w:rsidP="004C5D0D">
      <w:pPr>
        <w:pStyle w:val="paragraph"/>
        <w:numPr>
          <w:ilvl w:val="0"/>
          <w:numId w:val="11"/>
        </w:numPr>
        <w:spacing w:before="0" w:beforeAutospacing="0" w:after="0" w:afterAutospacing="0" w:line="276" w:lineRule="auto"/>
        <w:jc w:val="both"/>
        <w:textAlignment w:val="baseline"/>
        <w:rPr>
          <w:rStyle w:val="eop"/>
          <w:rFonts w:ascii="Arial" w:hAnsi="Arial" w:cs="Arial"/>
          <w:b/>
          <w:sz w:val="22"/>
          <w:szCs w:val="22"/>
        </w:rPr>
      </w:pPr>
      <w:proofErr w:type="spellStart"/>
      <w:r w:rsidRPr="001E2B12">
        <w:rPr>
          <w:rStyle w:val="spellingerror"/>
          <w:rFonts w:ascii="Arial" w:hAnsi="Arial" w:cs="Arial"/>
          <w:color w:val="3E433E"/>
          <w:sz w:val="22"/>
          <w:szCs w:val="22"/>
          <w:shd w:val="clear" w:color="auto" w:fill="FFFFFF"/>
        </w:rPr>
        <w:t>koo</w:t>
      </w:r>
      <w:proofErr w:type="spellEnd"/>
      <w:r w:rsidRPr="001E2B12">
        <w:rPr>
          <w:rStyle w:val="normaltextrun"/>
          <w:rFonts w:ascii="Arial" w:hAnsi="Arial" w:cs="Arial"/>
          <w:color w:val="3E433E"/>
          <w:sz w:val="22"/>
          <w:szCs w:val="22"/>
          <w:shd w:val="clear" w:color="auto" w:fill="FFFFFF"/>
        </w:rPr>
        <w:t xml:space="preserve">, an Indian microblogging platform that offers a Twitter-like experience in </w:t>
      </w:r>
      <w:r w:rsidRPr="001E2B12">
        <w:rPr>
          <w:rStyle w:val="normaltextrun"/>
          <w:rFonts w:ascii="Arial" w:hAnsi="Arial" w:cs="Arial"/>
          <w:color w:val="3E433E"/>
          <w:sz w:val="22"/>
          <w:szCs w:val="22"/>
          <w:shd w:val="clear" w:color="auto" w:fill="FFFFFF"/>
        </w:rPr>
        <w:lastRenderedPageBreak/>
        <w:t>Indian languages, has been accused of exposing its users' personal data by French security researcher Robert Baptiste, who goes by the pseudonym Elliot Alderson (@fs0c131y on Twitter). Baptiste said that he spent 30 minutes on Koo at the request of users on Twitter and found that the microblogging platform was exposing sensitive information of its users, such as email addresses, names, gender, and more. He also posted a series of tweets to detail his findings about Koo. The new Indian social media platform recently gained some traction after Twitter refused to block some accounts related to the ongoing farmers' protest at the request of the government.</w:t>
      </w:r>
      <w:r w:rsidRPr="001E2B12">
        <w:rPr>
          <w:rStyle w:val="eop"/>
          <w:rFonts w:ascii="Arial" w:hAnsi="Arial" w:cs="Arial"/>
          <w:color w:val="3E433E"/>
          <w:sz w:val="22"/>
          <w:szCs w:val="22"/>
          <w:shd w:val="clear" w:color="auto" w:fill="FFFFFF"/>
        </w:rPr>
        <w:t> </w:t>
      </w:r>
    </w:p>
    <w:p w14:paraId="0AEB448D" w14:textId="77777777" w:rsidR="00B50E3B" w:rsidRPr="001E2B12" w:rsidRDefault="00B50E3B" w:rsidP="001E2B12">
      <w:pPr>
        <w:pStyle w:val="paragraph"/>
        <w:spacing w:before="0" w:beforeAutospacing="0" w:after="0" w:afterAutospacing="0" w:line="276" w:lineRule="auto"/>
        <w:jc w:val="both"/>
        <w:textAlignment w:val="baseline"/>
        <w:rPr>
          <w:rStyle w:val="eop"/>
          <w:rFonts w:ascii="Arial" w:hAnsi="Arial" w:cs="Arial"/>
          <w:sz w:val="22"/>
          <w:szCs w:val="22"/>
          <w:shd w:val="clear" w:color="auto" w:fill="FFFFFF"/>
        </w:rPr>
      </w:pPr>
      <w:r w:rsidRPr="001E2B12">
        <w:rPr>
          <w:rStyle w:val="eop"/>
          <w:rFonts w:ascii="Arial" w:hAnsi="Arial" w:cs="Arial"/>
          <w:color w:val="3E433E"/>
          <w:sz w:val="22"/>
          <w:szCs w:val="22"/>
          <w:shd w:val="clear" w:color="auto" w:fill="FFFFFF"/>
        </w:rPr>
        <w:t xml:space="preserve">Link: </w:t>
      </w:r>
      <w:hyperlink r:id="rId24" w:tgtFrame="_blank" w:history="1">
        <w:r w:rsidRPr="001E2B12">
          <w:rPr>
            <w:rStyle w:val="normaltextrun"/>
            <w:rFonts w:ascii="Arial" w:hAnsi="Arial" w:cs="Arial"/>
            <w:color w:val="0000FF"/>
            <w:sz w:val="22"/>
            <w:szCs w:val="22"/>
            <w:shd w:val="clear" w:color="auto" w:fill="FFFFFF"/>
          </w:rPr>
          <w:t>Link</w:t>
        </w:r>
      </w:hyperlink>
      <w:r w:rsidRPr="001E2B12">
        <w:rPr>
          <w:rStyle w:val="eop"/>
          <w:rFonts w:ascii="Arial" w:hAnsi="Arial" w:cs="Arial"/>
          <w:sz w:val="22"/>
          <w:szCs w:val="22"/>
          <w:shd w:val="clear" w:color="auto" w:fill="FFFFFF"/>
        </w:rPr>
        <w:t> </w:t>
      </w:r>
    </w:p>
    <w:p w14:paraId="7EB1985B" w14:textId="77777777" w:rsidR="001E2B12" w:rsidRPr="001E2B12" w:rsidRDefault="001E2B12" w:rsidP="001E2B12">
      <w:pPr>
        <w:pStyle w:val="paragraph"/>
        <w:spacing w:before="0" w:beforeAutospacing="0" w:after="0" w:afterAutospacing="0" w:line="276" w:lineRule="auto"/>
        <w:jc w:val="both"/>
        <w:textAlignment w:val="baseline"/>
        <w:rPr>
          <w:rStyle w:val="eop"/>
          <w:rFonts w:ascii="Arial" w:hAnsi="Arial" w:cs="Arial"/>
          <w:b/>
          <w:sz w:val="22"/>
          <w:szCs w:val="22"/>
          <w:u w:val="single"/>
          <w:shd w:val="clear" w:color="auto" w:fill="FFFFFF"/>
        </w:rPr>
      </w:pPr>
    </w:p>
    <w:p w14:paraId="7E2ED1AB" w14:textId="77777777" w:rsidR="00B50E3B" w:rsidRPr="001E2B12" w:rsidRDefault="00B50E3B" w:rsidP="001E2B12">
      <w:pPr>
        <w:pStyle w:val="paragraph"/>
        <w:spacing w:before="0" w:beforeAutospacing="0" w:after="0" w:afterAutospacing="0" w:line="276" w:lineRule="auto"/>
        <w:jc w:val="both"/>
        <w:textAlignment w:val="baseline"/>
        <w:rPr>
          <w:rFonts w:ascii="Arial" w:hAnsi="Arial" w:cs="Arial"/>
          <w:b/>
          <w:sz w:val="22"/>
          <w:szCs w:val="22"/>
          <w:u w:val="single"/>
        </w:rPr>
      </w:pPr>
      <w:r w:rsidRPr="001E2B12">
        <w:rPr>
          <w:rStyle w:val="eop"/>
          <w:rFonts w:ascii="Arial" w:hAnsi="Arial" w:cs="Arial"/>
          <w:b/>
          <w:sz w:val="22"/>
          <w:szCs w:val="22"/>
          <w:u w:val="single"/>
          <w:shd w:val="clear" w:color="auto" w:fill="FFFFFF"/>
        </w:rPr>
        <w:t>INTERNATIONAL</w:t>
      </w:r>
    </w:p>
    <w:p w14:paraId="652E7BA3" w14:textId="77777777" w:rsidR="000C5EE5" w:rsidRPr="001E2B12" w:rsidRDefault="000C5EE5" w:rsidP="001E2B12">
      <w:pPr>
        <w:pStyle w:val="paragraph"/>
        <w:spacing w:before="0" w:beforeAutospacing="0" w:after="0" w:afterAutospacing="0" w:line="276" w:lineRule="auto"/>
        <w:ind w:left="720"/>
        <w:jc w:val="both"/>
        <w:textAlignment w:val="baseline"/>
        <w:rPr>
          <w:rFonts w:ascii="Arial" w:hAnsi="Arial" w:cs="Arial"/>
          <w:sz w:val="22"/>
          <w:szCs w:val="22"/>
        </w:rPr>
      </w:pPr>
    </w:p>
    <w:p w14:paraId="434A196C" w14:textId="77777777" w:rsidR="000C5EE5" w:rsidRPr="001E2B12" w:rsidRDefault="00B50E3B" w:rsidP="001E2B12">
      <w:pPr>
        <w:spacing w:line="276" w:lineRule="auto"/>
        <w:jc w:val="both"/>
        <w:rPr>
          <w:rStyle w:val="eop"/>
          <w:rFonts w:ascii="Arial" w:hAnsi="Arial" w:cs="Arial"/>
          <w:b/>
          <w:shd w:val="clear" w:color="auto" w:fill="FFFFFF"/>
        </w:rPr>
      </w:pPr>
      <w:r w:rsidRPr="001E2B12">
        <w:rPr>
          <w:rStyle w:val="eop"/>
          <w:rFonts w:ascii="Arial" w:hAnsi="Arial" w:cs="Arial"/>
          <w:b/>
          <w:shd w:val="clear" w:color="auto" w:fill="FFFFFF"/>
        </w:rPr>
        <w:t xml:space="preserve">EU regulators urges ban on </w:t>
      </w:r>
      <w:proofErr w:type="gramStart"/>
      <w:r w:rsidRPr="001E2B12">
        <w:rPr>
          <w:rStyle w:val="eop"/>
          <w:rFonts w:ascii="Arial" w:hAnsi="Arial" w:cs="Arial"/>
          <w:b/>
          <w:shd w:val="clear" w:color="auto" w:fill="FFFFFF"/>
        </w:rPr>
        <w:t>surveillance based</w:t>
      </w:r>
      <w:proofErr w:type="gramEnd"/>
      <w:r w:rsidRPr="001E2B12">
        <w:rPr>
          <w:rStyle w:val="eop"/>
          <w:rFonts w:ascii="Arial" w:hAnsi="Arial" w:cs="Arial"/>
          <w:b/>
          <w:shd w:val="clear" w:color="auto" w:fill="FFFFFF"/>
        </w:rPr>
        <w:t xml:space="preserve"> ad targeting</w:t>
      </w:r>
    </w:p>
    <w:p w14:paraId="0CBE0BB8" w14:textId="77777777" w:rsidR="00B50E3B" w:rsidRPr="001E2B12" w:rsidRDefault="00B50E3B" w:rsidP="004C5D0D">
      <w:pPr>
        <w:pStyle w:val="paragraph"/>
        <w:numPr>
          <w:ilvl w:val="0"/>
          <w:numId w:val="11"/>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sz w:val="22"/>
          <w:szCs w:val="22"/>
        </w:rPr>
        <w:t xml:space="preserve">The European Union’s lead data protection supervisor has </w:t>
      </w:r>
      <w:r w:rsidRPr="001E2B12">
        <w:rPr>
          <w:rStyle w:val="normaltextrun"/>
          <w:rFonts w:ascii="Arial" w:hAnsi="Arial" w:cs="Arial"/>
          <w:sz w:val="22"/>
          <w:szCs w:val="22"/>
        </w:rPr>
        <w:t>recommended that a ban on targeted advertising based on tracking internet users’ digital activity be included in a major reform of digital services rules which aims to increase operators’ accountability, among other key goals.</w:t>
      </w:r>
      <w:r w:rsidRPr="001E2B12">
        <w:rPr>
          <w:rStyle w:val="eop"/>
          <w:rFonts w:ascii="Arial" w:hAnsi="Arial" w:cs="Arial"/>
          <w:sz w:val="22"/>
          <w:szCs w:val="22"/>
        </w:rPr>
        <w:t> </w:t>
      </w:r>
    </w:p>
    <w:p w14:paraId="71D45042" w14:textId="77777777" w:rsidR="00B50E3B" w:rsidRPr="001E2B12" w:rsidRDefault="00B50E3B" w:rsidP="004C5D0D">
      <w:pPr>
        <w:pStyle w:val="paragraph"/>
        <w:numPr>
          <w:ilvl w:val="0"/>
          <w:numId w:val="11"/>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33333"/>
          <w:sz w:val="22"/>
          <w:szCs w:val="22"/>
        </w:rPr>
        <w:t>The European Data Protection Supervisor (EDPS), Wojciech </w:t>
      </w:r>
      <w:proofErr w:type="spellStart"/>
      <w:r w:rsidRPr="001E2B12">
        <w:rPr>
          <w:rStyle w:val="spellingerror"/>
          <w:rFonts w:ascii="Arial" w:hAnsi="Arial" w:cs="Arial"/>
          <w:color w:val="333333"/>
          <w:sz w:val="22"/>
          <w:szCs w:val="22"/>
        </w:rPr>
        <w:t>Wiewiorówski</w:t>
      </w:r>
      <w:proofErr w:type="spellEnd"/>
      <w:r w:rsidRPr="001E2B12">
        <w:rPr>
          <w:rStyle w:val="normaltextrun"/>
          <w:rFonts w:ascii="Arial" w:hAnsi="Arial" w:cs="Arial"/>
          <w:color w:val="333333"/>
          <w:sz w:val="22"/>
          <w:szCs w:val="22"/>
        </w:rPr>
        <w:t>, made the call for a ban on surveillance-based targeted ads in reference to the Commission’s Digital Services Act (DSA) — following a request for consultation from EU lawmakers.</w:t>
      </w:r>
      <w:r w:rsidRPr="001E2B12">
        <w:rPr>
          <w:rStyle w:val="eop"/>
          <w:rFonts w:ascii="Arial" w:hAnsi="Arial" w:cs="Arial"/>
          <w:color w:val="333333"/>
          <w:sz w:val="22"/>
          <w:szCs w:val="22"/>
        </w:rPr>
        <w:t> </w:t>
      </w:r>
    </w:p>
    <w:p w14:paraId="7917D993" w14:textId="77777777" w:rsidR="00B50E3B" w:rsidRPr="001E2B12" w:rsidRDefault="00B50E3B" w:rsidP="004C5D0D">
      <w:pPr>
        <w:pStyle w:val="paragraph"/>
        <w:numPr>
          <w:ilvl w:val="0"/>
          <w:numId w:val="11"/>
        </w:numPr>
        <w:spacing w:before="0" w:beforeAutospacing="0" w:after="0" w:afterAutospacing="0" w:line="276" w:lineRule="auto"/>
        <w:jc w:val="both"/>
        <w:textAlignment w:val="baseline"/>
        <w:rPr>
          <w:rFonts w:ascii="Arial" w:hAnsi="Arial" w:cs="Arial"/>
          <w:sz w:val="22"/>
          <w:szCs w:val="22"/>
        </w:rPr>
      </w:pPr>
      <w:r w:rsidRPr="001E2B12">
        <w:rPr>
          <w:rStyle w:val="normaltextrun"/>
          <w:rFonts w:ascii="Arial" w:hAnsi="Arial" w:cs="Arial"/>
          <w:color w:val="333333"/>
          <w:sz w:val="22"/>
          <w:szCs w:val="22"/>
        </w:rPr>
        <w:t>The intervention by Europe’s lead data protection supervisor calling for a ban on targeted ads is a powerful pre-emptive push against attempts to water down legislative protections for consumer interests.</w:t>
      </w:r>
      <w:r w:rsidRPr="001E2B12">
        <w:rPr>
          <w:rStyle w:val="eop"/>
          <w:rFonts w:ascii="Arial" w:hAnsi="Arial" w:cs="Arial"/>
          <w:color w:val="333333"/>
          <w:sz w:val="22"/>
          <w:szCs w:val="22"/>
        </w:rPr>
        <w:t> </w:t>
      </w:r>
    </w:p>
    <w:p w14:paraId="2302E84C" w14:textId="77777777" w:rsidR="00B50E3B" w:rsidRPr="001E2B12" w:rsidRDefault="00B50E3B" w:rsidP="004C5D0D">
      <w:pPr>
        <w:pStyle w:val="paragraph"/>
        <w:numPr>
          <w:ilvl w:val="0"/>
          <w:numId w:val="11"/>
        </w:numPr>
        <w:spacing w:before="0" w:beforeAutospacing="0" w:after="0" w:afterAutospacing="0" w:line="276" w:lineRule="auto"/>
        <w:jc w:val="both"/>
        <w:textAlignment w:val="baseline"/>
        <w:rPr>
          <w:rStyle w:val="eop"/>
          <w:rFonts w:ascii="Arial" w:hAnsi="Arial" w:cs="Arial"/>
          <w:sz w:val="22"/>
          <w:szCs w:val="22"/>
        </w:rPr>
      </w:pPr>
      <w:r w:rsidRPr="001E2B12">
        <w:rPr>
          <w:rStyle w:val="normaltextrun"/>
          <w:rFonts w:ascii="Arial" w:hAnsi="Arial" w:cs="Arial"/>
          <w:color w:val="333333"/>
          <w:sz w:val="22"/>
          <w:szCs w:val="22"/>
        </w:rPr>
        <w:t>Online advertising, recommender systems and content moderation are the areas the EDPS is particularly concerned about.</w:t>
      </w:r>
      <w:r w:rsidRPr="001E2B12">
        <w:rPr>
          <w:rStyle w:val="eop"/>
          <w:rFonts w:ascii="Arial" w:hAnsi="Arial" w:cs="Arial"/>
          <w:color w:val="333333"/>
          <w:sz w:val="22"/>
          <w:szCs w:val="22"/>
        </w:rPr>
        <w:t> </w:t>
      </w:r>
    </w:p>
    <w:p w14:paraId="419663E1" w14:textId="77777777" w:rsidR="001E2B12" w:rsidRPr="001E2B12" w:rsidRDefault="001E2B12" w:rsidP="001E2B12">
      <w:pPr>
        <w:pStyle w:val="paragraph"/>
        <w:spacing w:before="0" w:beforeAutospacing="0" w:after="0" w:afterAutospacing="0" w:line="276" w:lineRule="auto"/>
        <w:ind w:left="360"/>
        <w:jc w:val="both"/>
        <w:textAlignment w:val="baseline"/>
        <w:rPr>
          <w:rFonts w:ascii="Arial" w:hAnsi="Arial" w:cs="Arial"/>
          <w:sz w:val="22"/>
          <w:szCs w:val="22"/>
        </w:rPr>
      </w:pPr>
    </w:p>
    <w:p w14:paraId="41829863" w14:textId="77777777" w:rsidR="00B50E3B" w:rsidRPr="001E2B12" w:rsidRDefault="00C11874" w:rsidP="001E2B12">
      <w:pPr>
        <w:spacing w:line="276" w:lineRule="auto"/>
        <w:jc w:val="both"/>
        <w:rPr>
          <w:rStyle w:val="eop"/>
          <w:rFonts w:ascii="Arial" w:hAnsi="Arial" w:cs="Arial"/>
          <w:b/>
          <w:shd w:val="clear" w:color="auto" w:fill="FFFFFF"/>
        </w:rPr>
      </w:pPr>
      <w:r w:rsidRPr="001E2B12">
        <w:rPr>
          <w:rStyle w:val="eop"/>
          <w:rFonts w:ascii="Arial" w:hAnsi="Arial" w:cs="Arial"/>
          <w:b/>
          <w:shd w:val="clear" w:color="auto" w:fill="FFFFFF"/>
        </w:rPr>
        <w:t xml:space="preserve">Link: </w:t>
      </w:r>
      <w:hyperlink r:id="rId25" w:tgtFrame="_blank" w:history="1">
        <w:r w:rsidRPr="001E2B12">
          <w:rPr>
            <w:rStyle w:val="normaltextrun"/>
            <w:rFonts w:ascii="Arial" w:hAnsi="Arial" w:cs="Arial"/>
            <w:color w:val="0000FF"/>
            <w:shd w:val="clear" w:color="auto" w:fill="FFFFFF"/>
          </w:rPr>
          <w:t>Link</w:t>
        </w:r>
      </w:hyperlink>
      <w:r w:rsidRPr="001E2B12">
        <w:rPr>
          <w:rStyle w:val="eop"/>
          <w:rFonts w:ascii="Arial" w:hAnsi="Arial" w:cs="Arial"/>
          <w:shd w:val="clear" w:color="auto" w:fill="FFFFFF"/>
        </w:rPr>
        <w:t> </w:t>
      </w:r>
    </w:p>
    <w:p w14:paraId="4A1CEC26" w14:textId="77777777" w:rsidR="00C11874" w:rsidRPr="001E2B12" w:rsidRDefault="00C11874" w:rsidP="001E2B12">
      <w:pPr>
        <w:spacing w:line="276" w:lineRule="auto"/>
        <w:jc w:val="both"/>
        <w:rPr>
          <w:rStyle w:val="eop"/>
          <w:rFonts w:ascii="Arial" w:hAnsi="Arial" w:cs="Arial"/>
          <w:shd w:val="clear" w:color="auto" w:fill="FFFFFF"/>
        </w:rPr>
        <w:sectPr w:rsidR="00C11874" w:rsidRPr="001E2B12" w:rsidSect="0075036B">
          <w:type w:val="continuous"/>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num="2" w:space="720"/>
          <w:docGrid w:linePitch="360"/>
        </w:sectPr>
      </w:pPr>
    </w:p>
    <w:p w14:paraId="529C5402" w14:textId="77777777" w:rsidR="00787A39" w:rsidRPr="001E2B12" w:rsidRDefault="00787A39" w:rsidP="001E2B12">
      <w:pPr>
        <w:spacing w:line="276" w:lineRule="auto"/>
        <w:jc w:val="both"/>
        <w:rPr>
          <w:rStyle w:val="eop"/>
          <w:rFonts w:ascii="Arial" w:hAnsi="Arial" w:cs="Arial"/>
          <w:shd w:val="clear" w:color="auto" w:fill="FFFFFF"/>
        </w:rPr>
      </w:pPr>
    </w:p>
    <w:p w14:paraId="524FA146" w14:textId="77777777" w:rsidR="00C11874" w:rsidRPr="001E2B12" w:rsidRDefault="00C11874" w:rsidP="001E2B12">
      <w:pPr>
        <w:spacing w:line="276" w:lineRule="auto"/>
        <w:jc w:val="both"/>
        <w:rPr>
          <w:rStyle w:val="eop"/>
          <w:rFonts w:ascii="Arial" w:hAnsi="Arial" w:cs="Arial"/>
          <w:shd w:val="clear" w:color="auto" w:fill="FFFFFF"/>
        </w:rPr>
      </w:pPr>
    </w:p>
    <w:p w14:paraId="53EADE62" w14:textId="77777777" w:rsidR="00C11874" w:rsidRPr="001E2B12" w:rsidRDefault="00C11874" w:rsidP="001E2B12">
      <w:pPr>
        <w:pBdr>
          <w:top w:val="single" w:sz="4" w:space="1" w:color="auto"/>
          <w:left w:val="single" w:sz="4" w:space="4" w:color="auto"/>
          <w:bottom w:val="single" w:sz="4" w:space="1" w:color="auto"/>
          <w:right w:val="single" w:sz="4" w:space="4" w:color="auto"/>
        </w:pBdr>
        <w:spacing w:line="276" w:lineRule="auto"/>
        <w:jc w:val="both"/>
        <w:rPr>
          <w:rFonts w:ascii="Arial" w:hAnsi="Arial" w:cs="Arial"/>
          <w:i/>
          <w:iCs/>
        </w:rPr>
      </w:pPr>
      <w:r w:rsidRPr="001E2B12">
        <w:rPr>
          <w:rFonts w:ascii="Arial" w:hAnsi="Arial" w:cs="Arial"/>
          <w:i/>
          <w:iCs/>
        </w:rPr>
        <w:t xml:space="preserve">The weekly roundup is only for information purposes. Nothing contained herein is, purports to be, or is intended as legal advice and you should seek legal advice before you act on any information or view expressed herein. </w:t>
      </w:r>
    </w:p>
    <w:p w14:paraId="74623B47" w14:textId="77777777" w:rsidR="00C11874" w:rsidRPr="001E2B12" w:rsidRDefault="00C11874" w:rsidP="001E2B12">
      <w:pPr>
        <w:pBdr>
          <w:top w:val="single" w:sz="4" w:space="1" w:color="auto"/>
          <w:left w:val="single" w:sz="4" w:space="4" w:color="auto"/>
          <w:bottom w:val="single" w:sz="4" w:space="1" w:color="auto"/>
          <w:right w:val="single" w:sz="4" w:space="4" w:color="auto"/>
        </w:pBdr>
        <w:spacing w:line="276" w:lineRule="auto"/>
        <w:jc w:val="both"/>
        <w:rPr>
          <w:rFonts w:ascii="Arial" w:hAnsi="Arial" w:cs="Arial"/>
          <w:i/>
          <w:iCs/>
        </w:rPr>
      </w:pPr>
      <w:r w:rsidRPr="001E2B12">
        <w:rPr>
          <w:rFonts w:ascii="Arial" w:hAnsi="Arial" w:cs="Arial"/>
          <w:i/>
          <w:iCs/>
        </w:rPr>
        <w:t>Endeavoured to accurately reflect the subject matter of this alert, without any representation or warranty, express or implied, in any manner whatsoever in connection with the contents of this. This isn’t an attempt to solicit business in any manner.</w:t>
      </w:r>
    </w:p>
    <w:p w14:paraId="7788FF49" w14:textId="77777777" w:rsidR="00C11874" w:rsidRPr="001E2B12" w:rsidRDefault="00C11874" w:rsidP="001E2B12">
      <w:pPr>
        <w:pBdr>
          <w:top w:val="single" w:sz="4" w:space="1" w:color="auto"/>
          <w:left w:val="single" w:sz="4" w:space="4" w:color="auto"/>
          <w:bottom w:val="single" w:sz="4" w:space="1" w:color="auto"/>
          <w:right w:val="single" w:sz="4" w:space="4" w:color="auto"/>
        </w:pBdr>
        <w:spacing w:line="276" w:lineRule="auto"/>
        <w:jc w:val="both"/>
        <w:rPr>
          <w:rFonts w:ascii="Arial" w:hAnsi="Arial" w:cs="Arial"/>
        </w:rPr>
      </w:pPr>
      <w:r w:rsidRPr="001E2B12">
        <w:rPr>
          <w:rFonts w:ascii="Arial" w:hAnsi="Arial" w:cs="Arial"/>
          <w:i/>
          <w:iCs/>
        </w:rPr>
        <w:t>Source Credits: Mint, Bloomberg, TechCrunch, The Wall Street Journal, NDTV Gadget360, Nikkei Asia Review</w:t>
      </w:r>
    </w:p>
    <w:p w14:paraId="5DB69452" w14:textId="77777777" w:rsidR="00C11874" w:rsidRPr="001E2B12" w:rsidRDefault="00C11874" w:rsidP="001E2B12">
      <w:pPr>
        <w:spacing w:after="0" w:line="276" w:lineRule="auto"/>
        <w:jc w:val="both"/>
        <w:rPr>
          <w:rFonts w:ascii="Arial" w:hAnsi="Arial" w:cs="Arial"/>
          <w:lang w:val="en-IN" w:bidi="ar-SA"/>
        </w:rPr>
        <w:sectPr w:rsidR="00C11874" w:rsidRPr="001E2B12" w:rsidSect="00BA5042">
          <w:type w:val="continuous"/>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20"/>
        </w:sectPr>
      </w:pPr>
    </w:p>
    <w:p w14:paraId="4064F0EB" w14:textId="77777777" w:rsidR="00C11874" w:rsidRPr="001E2B12" w:rsidRDefault="00C11874" w:rsidP="001E2B12">
      <w:pPr>
        <w:spacing w:line="276" w:lineRule="auto"/>
        <w:jc w:val="both"/>
        <w:rPr>
          <w:rStyle w:val="eop"/>
          <w:rFonts w:ascii="Arial" w:hAnsi="Arial" w:cs="Arial"/>
          <w:shd w:val="clear" w:color="auto" w:fill="FFFFFF"/>
        </w:rPr>
      </w:pPr>
    </w:p>
    <w:p w14:paraId="7B7B4D1F" w14:textId="77777777" w:rsidR="00C11874" w:rsidRPr="001E2B12" w:rsidRDefault="00C11874" w:rsidP="001E2B12">
      <w:pPr>
        <w:spacing w:line="276" w:lineRule="auto"/>
        <w:jc w:val="both"/>
        <w:rPr>
          <w:rStyle w:val="eop"/>
          <w:rFonts w:ascii="Arial" w:hAnsi="Arial" w:cs="Arial"/>
          <w:shd w:val="clear" w:color="auto" w:fill="FFFFFF"/>
        </w:rPr>
      </w:pPr>
    </w:p>
    <w:p w14:paraId="444A91BA" w14:textId="77777777" w:rsidR="00787A39" w:rsidRPr="001E2B12" w:rsidRDefault="00787A39" w:rsidP="001E2B12">
      <w:pPr>
        <w:pStyle w:val="NormalWeb"/>
        <w:shd w:val="clear" w:color="auto" w:fill="FFFFFF"/>
        <w:spacing w:before="0" w:beforeAutospacing="0" w:after="300" w:afterAutospacing="0" w:line="276" w:lineRule="auto"/>
        <w:jc w:val="both"/>
        <w:rPr>
          <w:rStyle w:val="eop"/>
          <w:rFonts w:ascii="Arial" w:hAnsi="Arial" w:cs="Arial"/>
          <w:color w:val="3E433E"/>
          <w:sz w:val="22"/>
          <w:szCs w:val="22"/>
        </w:rPr>
      </w:pPr>
    </w:p>
    <w:p w14:paraId="7BC562F6" w14:textId="77777777" w:rsidR="00787A39" w:rsidRPr="001E2B12" w:rsidRDefault="00787A39" w:rsidP="001E2B12">
      <w:pPr>
        <w:spacing w:line="276" w:lineRule="auto"/>
        <w:jc w:val="both"/>
        <w:rPr>
          <w:rStyle w:val="normaltextrun"/>
          <w:rFonts w:ascii="Arial" w:hAnsi="Arial" w:cs="Arial"/>
          <w:b/>
          <w:bCs/>
          <w:shd w:val="clear" w:color="auto" w:fill="FFFFFF"/>
        </w:rPr>
      </w:pPr>
    </w:p>
    <w:p w14:paraId="5E7261C4" w14:textId="77777777" w:rsidR="00DC7A39" w:rsidRPr="001E2B12" w:rsidRDefault="00DC7A39" w:rsidP="001E2B12">
      <w:pPr>
        <w:spacing w:line="276" w:lineRule="auto"/>
        <w:ind w:left="360"/>
        <w:jc w:val="both"/>
        <w:rPr>
          <w:rStyle w:val="normaltextrun"/>
          <w:rFonts w:ascii="Arial" w:hAnsi="Arial" w:cs="Arial"/>
          <w:b/>
          <w:bCs/>
          <w:shd w:val="clear" w:color="auto" w:fill="FFFFFF"/>
        </w:rPr>
      </w:pPr>
    </w:p>
    <w:p w14:paraId="651D7358" w14:textId="77777777" w:rsidR="000C5EE5" w:rsidRPr="001E2B12" w:rsidRDefault="000C5EE5" w:rsidP="001E2B12">
      <w:pPr>
        <w:spacing w:line="276" w:lineRule="auto"/>
        <w:ind w:left="360"/>
        <w:jc w:val="both"/>
        <w:rPr>
          <w:rStyle w:val="normaltextrun"/>
          <w:rFonts w:ascii="Arial" w:hAnsi="Arial" w:cs="Arial"/>
          <w:b/>
          <w:bCs/>
          <w:shd w:val="clear" w:color="auto" w:fill="FFFFFF"/>
        </w:rPr>
      </w:pPr>
    </w:p>
    <w:p w14:paraId="35DEDA53" w14:textId="77777777" w:rsidR="004E1BFF" w:rsidRPr="001E2B12" w:rsidRDefault="004E1BFF" w:rsidP="001E2B12">
      <w:pPr>
        <w:spacing w:line="276" w:lineRule="auto"/>
        <w:ind w:left="360"/>
        <w:jc w:val="both"/>
        <w:rPr>
          <w:rStyle w:val="normaltextrun"/>
          <w:rFonts w:ascii="Arial" w:hAnsi="Arial" w:cs="Arial"/>
          <w:b/>
          <w:bCs/>
          <w:shd w:val="clear" w:color="auto" w:fill="FFFFFF"/>
        </w:rPr>
      </w:pPr>
    </w:p>
    <w:p w14:paraId="416A7672" w14:textId="77777777" w:rsidR="004E1BFF" w:rsidRPr="001E2B12" w:rsidRDefault="004E1BFF" w:rsidP="001E2B12">
      <w:pPr>
        <w:spacing w:line="276" w:lineRule="auto"/>
        <w:ind w:left="360"/>
        <w:jc w:val="both"/>
        <w:rPr>
          <w:rStyle w:val="normaltextrun"/>
          <w:rFonts w:ascii="Arial" w:hAnsi="Arial" w:cs="Arial"/>
          <w:b/>
          <w:bCs/>
          <w:shd w:val="clear" w:color="auto" w:fill="FFFFFF"/>
        </w:rPr>
      </w:pPr>
    </w:p>
    <w:sectPr w:rsidR="004E1BFF" w:rsidRPr="001E2B12" w:rsidSect="00C11874">
      <w:type w:val="continuous"/>
      <w:pgSz w:w="11906" w:h="16838"/>
      <w:pgMar w:top="1440" w:right="1440" w:bottom="1440" w:left="1440" w:header="708" w:footer="708"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DDA7" w14:textId="77777777" w:rsidR="00756599" w:rsidRDefault="00756599" w:rsidP="00696CF3">
      <w:pPr>
        <w:spacing w:after="0" w:line="240" w:lineRule="auto"/>
      </w:pPr>
      <w:r>
        <w:separator/>
      </w:r>
    </w:p>
  </w:endnote>
  <w:endnote w:type="continuationSeparator" w:id="0">
    <w:p w14:paraId="20BDA0D4" w14:textId="77777777" w:rsidR="00756599" w:rsidRDefault="00756599" w:rsidP="00696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149746"/>
      <w:docPartObj>
        <w:docPartGallery w:val="Page Numbers (Bottom of Page)"/>
        <w:docPartUnique/>
      </w:docPartObj>
    </w:sdtPr>
    <w:sdtEndPr>
      <w:rPr>
        <w:rStyle w:val="PageNumber"/>
      </w:rPr>
    </w:sdtEndPr>
    <w:sdtContent>
      <w:p w14:paraId="20EC3B13" w14:textId="77777777" w:rsidR="00C11874" w:rsidRDefault="00C11874" w:rsidP="004E1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31D3F" w14:textId="77777777" w:rsidR="00C11874" w:rsidRDefault="00C11874" w:rsidP="00FE74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6740432"/>
      <w:docPartObj>
        <w:docPartGallery w:val="Page Numbers (Bottom of Page)"/>
        <w:docPartUnique/>
      </w:docPartObj>
    </w:sdtPr>
    <w:sdtEndPr>
      <w:rPr>
        <w:rStyle w:val="PageNumber"/>
      </w:rPr>
    </w:sdtEndPr>
    <w:sdtContent>
      <w:p w14:paraId="39147F9D" w14:textId="77777777" w:rsidR="00C11874" w:rsidRDefault="00C11874" w:rsidP="004E1B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B12">
          <w:rPr>
            <w:rStyle w:val="PageNumber"/>
            <w:noProof/>
          </w:rPr>
          <w:t>2</w:t>
        </w:r>
        <w:r>
          <w:rPr>
            <w:rStyle w:val="PageNumber"/>
          </w:rPr>
          <w:fldChar w:fldCharType="end"/>
        </w:r>
      </w:p>
    </w:sdtContent>
  </w:sdt>
  <w:p w14:paraId="62708825" w14:textId="77777777" w:rsidR="00C11874" w:rsidRDefault="00C11874" w:rsidP="00FE74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96A1B" w14:textId="77777777" w:rsidR="00756599" w:rsidRDefault="00756599" w:rsidP="00696CF3">
      <w:pPr>
        <w:spacing w:after="0" w:line="240" w:lineRule="auto"/>
      </w:pPr>
      <w:r>
        <w:separator/>
      </w:r>
    </w:p>
  </w:footnote>
  <w:footnote w:type="continuationSeparator" w:id="0">
    <w:p w14:paraId="7F7CCA48" w14:textId="77777777" w:rsidR="00756599" w:rsidRDefault="00756599" w:rsidP="00696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D6C09" w14:textId="3EB92B2A" w:rsidR="00C11874" w:rsidRPr="001F33F9" w:rsidRDefault="00C11874" w:rsidP="00726788">
    <w:pPr>
      <w:pStyle w:val="Header"/>
      <w:rPr>
        <w:rFonts w:ascii="Arial" w:hAnsi="Arial" w:cs="Arial"/>
        <w:i/>
        <w:iCs/>
        <w:sz w:val="18"/>
        <w:szCs w:val="18"/>
      </w:rPr>
    </w:pPr>
    <w:r w:rsidRPr="001F33F9">
      <w:rPr>
        <w:rFonts w:ascii="Arial" w:hAnsi="Arial" w:cs="Arial"/>
        <w:i/>
        <w:iCs/>
        <w:sz w:val="18"/>
        <w:szCs w:val="18"/>
      </w:rPr>
      <w:t>TAG &amp; BENCH ASSOCI</w:t>
    </w:r>
    <w:r w:rsidR="002A3AFF">
      <w:rPr>
        <w:rFonts w:ascii="Arial" w:hAnsi="Arial" w:cs="Arial"/>
        <w:i/>
        <w:iCs/>
        <w:sz w:val="18"/>
        <w:szCs w:val="18"/>
      </w:rPr>
      <w:t xml:space="preserve">ATES </w:t>
    </w:r>
    <w:r w:rsidR="002A3AFF">
      <w:rPr>
        <w:rFonts w:ascii="Arial" w:hAnsi="Arial" w:cs="Arial"/>
        <w:i/>
        <w:iCs/>
        <w:sz w:val="18"/>
        <w:szCs w:val="18"/>
      </w:rPr>
      <w:tab/>
    </w:r>
    <w:r w:rsidR="002A3AFF">
      <w:rPr>
        <w:rFonts w:ascii="Arial" w:hAnsi="Arial" w:cs="Arial"/>
        <w:i/>
        <w:iCs/>
        <w:sz w:val="18"/>
        <w:szCs w:val="18"/>
      </w:rPr>
      <w:tab/>
    </w:r>
    <w:r w:rsidRPr="001F33F9">
      <w:rPr>
        <w:rFonts w:ascii="Arial" w:hAnsi="Arial" w:cs="Arial"/>
        <w:i/>
        <w:iCs/>
        <w:sz w:val="18"/>
        <w:szCs w:val="18"/>
      </w:rPr>
      <w:t xml:space="preserve">TBA Bulletin </w:t>
    </w:r>
    <w:r w:rsidR="002A3AFF">
      <w:rPr>
        <w:rFonts w:ascii="Arial" w:hAnsi="Arial" w:cs="Arial"/>
        <w:i/>
        <w:iCs/>
        <w:sz w:val="18"/>
        <w:szCs w:val="18"/>
      </w:rPr>
      <w:t>#</w:t>
    </w:r>
    <w:r w:rsidRPr="001F33F9">
      <w:rPr>
        <w:rFonts w:ascii="Arial" w:hAnsi="Arial" w:cs="Arial"/>
        <w:i/>
        <w:iCs/>
        <w:sz w:val="18"/>
        <w:szCs w:val="18"/>
      </w:rPr>
      <w:t>2</w:t>
    </w:r>
    <w:r>
      <w:rPr>
        <w:rFonts w:ascii="Arial" w:hAnsi="Arial" w:cs="Arial"/>
        <w:i/>
        <w:iCs/>
        <w:sz w:val="18"/>
        <w:szCs w:val="18"/>
      </w:rPr>
      <w:t>6</w:t>
    </w:r>
  </w:p>
  <w:p w14:paraId="69668835" w14:textId="0E3067A7" w:rsidR="00C11874" w:rsidRPr="001F33F9" w:rsidRDefault="00C11874" w:rsidP="00130BC2">
    <w:pPr>
      <w:pStyle w:val="Header"/>
      <w:rPr>
        <w:rFonts w:ascii="Arial" w:hAnsi="Arial" w:cs="Arial"/>
        <w:i/>
        <w:iCs/>
        <w:sz w:val="18"/>
        <w:szCs w:val="18"/>
      </w:rPr>
    </w:pPr>
    <w:r w:rsidRPr="001F33F9">
      <w:rPr>
        <w:rFonts w:ascii="Arial" w:hAnsi="Arial" w:cs="Arial"/>
        <w:i/>
        <w:iCs/>
        <w:sz w:val="18"/>
        <w:szCs w:val="18"/>
      </w:rPr>
      <w:t>Ama</w:t>
    </w:r>
    <w:r w:rsidR="002A3AFF">
      <w:rPr>
        <w:rFonts w:ascii="Arial" w:hAnsi="Arial" w:cs="Arial"/>
        <w:i/>
        <w:iCs/>
        <w:sz w:val="18"/>
        <w:szCs w:val="18"/>
      </w:rPr>
      <w:t xml:space="preserve">n Ahmed </w:t>
    </w:r>
    <w:r w:rsidR="002A3AFF">
      <w:rPr>
        <w:rFonts w:ascii="Arial" w:hAnsi="Arial" w:cs="Arial"/>
        <w:i/>
        <w:iCs/>
        <w:sz w:val="18"/>
        <w:szCs w:val="18"/>
      </w:rPr>
      <w:tab/>
    </w:r>
    <w:r w:rsidR="002A3AFF">
      <w:rPr>
        <w:rFonts w:ascii="Arial" w:hAnsi="Arial" w:cs="Arial"/>
        <w:i/>
        <w:iCs/>
        <w:sz w:val="18"/>
        <w:szCs w:val="18"/>
      </w:rPr>
      <w:tab/>
    </w:r>
    <w:r w:rsidRPr="001F33F9">
      <w:rPr>
        <w:rFonts w:ascii="Arial" w:hAnsi="Arial" w:cs="Arial"/>
        <w:i/>
        <w:iCs/>
        <w:sz w:val="18"/>
        <w:szCs w:val="18"/>
      </w:rPr>
      <w:t>February 0</w:t>
    </w:r>
    <w:r>
      <w:rPr>
        <w:rFonts w:ascii="Arial" w:hAnsi="Arial" w:cs="Arial"/>
        <w:i/>
        <w:iCs/>
        <w:sz w:val="18"/>
        <w:szCs w:val="18"/>
      </w:rPr>
      <w:t>9</w:t>
    </w:r>
    <w:r w:rsidRPr="001F33F9">
      <w:rPr>
        <w:rFonts w:ascii="Arial" w:hAnsi="Arial" w:cs="Arial"/>
        <w:i/>
        <w:iCs/>
        <w:sz w:val="18"/>
        <w:szCs w:val="18"/>
      </w:rPr>
      <w:t>-</w:t>
    </w:r>
    <w:r>
      <w:rPr>
        <w:rFonts w:ascii="Arial" w:hAnsi="Arial" w:cs="Arial"/>
        <w:i/>
        <w:iCs/>
        <w:sz w:val="18"/>
        <w:szCs w:val="18"/>
      </w:rPr>
      <w:t>15</w:t>
    </w:r>
    <w:r w:rsidRPr="001F33F9">
      <w:rPr>
        <w:rFonts w:ascii="Arial" w:hAnsi="Arial" w:cs="Arial"/>
        <w:i/>
        <w:iCs/>
        <w:sz w:val="18"/>
        <w:szCs w:val="18"/>
      </w:rPr>
      <w:t>, 2021</w:t>
    </w:r>
  </w:p>
  <w:p w14:paraId="1D844B86" w14:textId="77777777" w:rsidR="00C11874" w:rsidRPr="001F33F9" w:rsidRDefault="00C11874">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7C82"/>
    <w:multiLevelType w:val="hybridMultilevel"/>
    <w:tmpl w:val="A6AEE1E4"/>
    <w:lvl w:ilvl="0" w:tplc="5EA6A3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61D7"/>
    <w:multiLevelType w:val="hybridMultilevel"/>
    <w:tmpl w:val="852A3318"/>
    <w:lvl w:ilvl="0" w:tplc="5EA6A3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06C9E"/>
    <w:multiLevelType w:val="hybridMultilevel"/>
    <w:tmpl w:val="52F4D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C17F1"/>
    <w:multiLevelType w:val="hybridMultilevel"/>
    <w:tmpl w:val="438CE804"/>
    <w:lvl w:ilvl="0" w:tplc="5EA6A3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C39C2"/>
    <w:multiLevelType w:val="hybridMultilevel"/>
    <w:tmpl w:val="25CA014E"/>
    <w:lvl w:ilvl="0" w:tplc="5EA6A3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E00DD"/>
    <w:multiLevelType w:val="hybridMultilevel"/>
    <w:tmpl w:val="903CC2DC"/>
    <w:lvl w:ilvl="0" w:tplc="5EA6A3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D189E"/>
    <w:multiLevelType w:val="hybridMultilevel"/>
    <w:tmpl w:val="365E1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F01566"/>
    <w:multiLevelType w:val="hybridMultilevel"/>
    <w:tmpl w:val="473C4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B2F78"/>
    <w:multiLevelType w:val="hybridMultilevel"/>
    <w:tmpl w:val="8FEA7A48"/>
    <w:lvl w:ilvl="0" w:tplc="5EA6A3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F20229"/>
    <w:multiLevelType w:val="hybridMultilevel"/>
    <w:tmpl w:val="8258FAE0"/>
    <w:lvl w:ilvl="0" w:tplc="5EA6A3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2326E6"/>
    <w:multiLevelType w:val="hybridMultilevel"/>
    <w:tmpl w:val="17DA8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A7BB1"/>
    <w:multiLevelType w:val="hybridMultilevel"/>
    <w:tmpl w:val="0EC2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0C81E58"/>
    <w:multiLevelType w:val="hybridMultilevel"/>
    <w:tmpl w:val="BA6A2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F81440"/>
    <w:multiLevelType w:val="hybridMultilevel"/>
    <w:tmpl w:val="A96E8374"/>
    <w:lvl w:ilvl="0" w:tplc="5EA6A300">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A5464"/>
    <w:multiLevelType w:val="multilevel"/>
    <w:tmpl w:val="AB26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7"/>
  </w:num>
  <w:num w:numId="3">
    <w:abstractNumId w:val="2"/>
  </w:num>
  <w:num w:numId="4">
    <w:abstractNumId w:val="13"/>
  </w:num>
  <w:num w:numId="5">
    <w:abstractNumId w:val="1"/>
  </w:num>
  <w:num w:numId="6">
    <w:abstractNumId w:val="5"/>
  </w:num>
  <w:num w:numId="7">
    <w:abstractNumId w:val="4"/>
  </w:num>
  <w:num w:numId="8">
    <w:abstractNumId w:val="3"/>
  </w:num>
  <w:num w:numId="9">
    <w:abstractNumId w:val="8"/>
  </w:num>
  <w:num w:numId="10">
    <w:abstractNumId w:val="0"/>
  </w:num>
  <w:num w:numId="11">
    <w:abstractNumId w:val="9"/>
  </w:num>
  <w:num w:numId="12">
    <w:abstractNumId w:val="12"/>
  </w:num>
  <w:num w:numId="13">
    <w:abstractNumId w:val="14"/>
  </w:num>
  <w:num w:numId="14">
    <w:abstractNumId w:val="11"/>
  </w:num>
  <w:num w:numId="1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B2"/>
    <w:rsid w:val="0002015F"/>
    <w:rsid w:val="00026482"/>
    <w:rsid w:val="000273F7"/>
    <w:rsid w:val="00027787"/>
    <w:rsid w:val="000330C7"/>
    <w:rsid w:val="00043CE4"/>
    <w:rsid w:val="00051118"/>
    <w:rsid w:val="00055BCE"/>
    <w:rsid w:val="00063A93"/>
    <w:rsid w:val="00063D45"/>
    <w:rsid w:val="000774E7"/>
    <w:rsid w:val="000816B4"/>
    <w:rsid w:val="00085C3A"/>
    <w:rsid w:val="00096009"/>
    <w:rsid w:val="000A694A"/>
    <w:rsid w:val="000B6CC3"/>
    <w:rsid w:val="000C5EE5"/>
    <w:rsid w:val="000D2039"/>
    <w:rsid w:val="000D2D9C"/>
    <w:rsid w:val="000D61C6"/>
    <w:rsid w:val="00105841"/>
    <w:rsid w:val="00115A54"/>
    <w:rsid w:val="00120732"/>
    <w:rsid w:val="00130BC2"/>
    <w:rsid w:val="00145C9D"/>
    <w:rsid w:val="00151550"/>
    <w:rsid w:val="00176759"/>
    <w:rsid w:val="001901DB"/>
    <w:rsid w:val="001C5148"/>
    <w:rsid w:val="001C7EB5"/>
    <w:rsid w:val="001D17B1"/>
    <w:rsid w:val="001D2161"/>
    <w:rsid w:val="001E2B12"/>
    <w:rsid w:val="001E3146"/>
    <w:rsid w:val="001E74C2"/>
    <w:rsid w:val="001F33F9"/>
    <w:rsid w:val="001F67B5"/>
    <w:rsid w:val="00206124"/>
    <w:rsid w:val="00215B1A"/>
    <w:rsid w:val="0028464A"/>
    <w:rsid w:val="00284B14"/>
    <w:rsid w:val="00287F2D"/>
    <w:rsid w:val="0029026C"/>
    <w:rsid w:val="002925B2"/>
    <w:rsid w:val="00293094"/>
    <w:rsid w:val="002A3AFF"/>
    <w:rsid w:val="002A5CA4"/>
    <w:rsid w:val="002A7BF8"/>
    <w:rsid w:val="002B425B"/>
    <w:rsid w:val="002B450C"/>
    <w:rsid w:val="002C019F"/>
    <w:rsid w:val="002C7B6D"/>
    <w:rsid w:val="002D624C"/>
    <w:rsid w:val="002E121B"/>
    <w:rsid w:val="002E2249"/>
    <w:rsid w:val="002F0382"/>
    <w:rsid w:val="002F2B14"/>
    <w:rsid w:val="002F4788"/>
    <w:rsid w:val="003104FB"/>
    <w:rsid w:val="00321B28"/>
    <w:rsid w:val="003222F9"/>
    <w:rsid w:val="00322B86"/>
    <w:rsid w:val="00332240"/>
    <w:rsid w:val="00335E1D"/>
    <w:rsid w:val="0036713D"/>
    <w:rsid w:val="003760AE"/>
    <w:rsid w:val="00394CB4"/>
    <w:rsid w:val="003964A1"/>
    <w:rsid w:val="003B54F3"/>
    <w:rsid w:val="003D56B8"/>
    <w:rsid w:val="003E47EF"/>
    <w:rsid w:val="004119A9"/>
    <w:rsid w:val="00425478"/>
    <w:rsid w:val="00433A78"/>
    <w:rsid w:val="00437946"/>
    <w:rsid w:val="004547C5"/>
    <w:rsid w:val="00461531"/>
    <w:rsid w:val="00462875"/>
    <w:rsid w:val="0046501A"/>
    <w:rsid w:val="00490EBD"/>
    <w:rsid w:val="004A4F27"/>
    <w:rsid w:val="004B054D"/>
    <w:rsid w:val="004B548C"/>
    <w:rsid w:val="004C5D0D"/>
    <w:rsid w:val="004D32B5"/>
    <w:rsid w:val="004D609E"/>
    <w:rsid w:val="004D71F0"/>
    <w:rsid w:val="004E1BFF"/>
    <w:rsid w:val="004E1EAE"/>
    <w:rsid w:val="004E5A5A"/>
    <w:rsid w:val="004F0EFE"/>
    <w:rsid w:val="00503E6B"/>
    <w:rsid w:val="005205D2"/>
    <w:rsid w:val="005225D9"/>
    <w:rsid w:val="00524D27"/>
    <w:rsid w:val="005252D2"/>
    <w:rsid w:val="00562471"/>
    <w:rsid w:val="00575103"/>
    <w:rsid w:val="005903F7"/>
    <w:rsid w:val="00595364"/>
    <w:rsid w:val="005A419E"/>
    <w:rsid w:val="005A5133"/>
    <w:rsid w:val="005B05DD"/>
    <w:rsid w:val="005B3AA6"/>
    <w:rsid w:val="005C218B"/>
    <w:rsid w:val="005C760F"/>
    <w:rsid w:val="005D0D68"/>
    <w:rsid w:val="005D0E49"/>
    <w:rsid w:val="005D20BD"/>
    <w:rsid w:val="005E2B19"/>
    <w:rsid w:val="005E40BB"/>
    <w:rsid w:val="005F4D72"/>
    <w:rsid w:val="00604869"/>
    <w:rsid w:val="006078DB"/>
    <w:rsid w:val="00613DAB"/>
    <w:rsid w:val="00614754"/>
    <w:rsid w:val="006336E4"/>
    <w:rsid w:val="00634D05"/>
    <w:rsid w:val="0064456F"/>
    <w:rsid w:val="00652368"/>
    <w:rsid w:val="0065695D"/>
    <w:rsid w:val="0066475D"/>
    <w:rsid w:val="00696CF3"/>
    <w:rsid w:val="006A56E2"/>
    <w:rsid w:val="006B1DF7"/>
    <w:rsid w:val="006B2EBE"/>
    <w:rsid w:val="006C009B"/>
    <w:rsid w:val="006C5248"/>
    <w:rsid w:val="006E12B2"/>
    <w:rsid w:val="006E5032"/>
    <w:rsid w:val="006F4D69"/>
    <w:rsid w:val="006F73F9"/>
    <w:rsid w:val="0071203E"/>
    <w:rsid w:val="00716719"/>
    <w:rsid w:val="00726788"/>
    <w:rsid w:val="0072705F"/>
    <w:rsid w:val="00730244"/>
    <w:rsid w:val="0074239E"/>
    <w:rsid w:val="00745E81"/>
    <w:rsid w:val="0075036B"/>
    <w:rsid w:val="007532C3"/>
    <w:rsid w:val="00756599"/>
    <w:rsid w:val="00766EBE"/>
    <w:rsid w:val="00787A39"/>
    <w:rsid w:val="007945BA"/>
    <w:rsid w:val="007A7C5C"/>
    <w:rsid w:val="007C7BDC"/>
    <w:rsid w:val="007D768F"/>
    <w:rsid w:val="007E053B"/>
    <w:rsid w:val="007E7424"/>
    <w:rsid w:val="007F5C13"/>
    <w:rsid w:val="007F6BCB"/>
    <w:rsid w:val="00802AA9"/>
    <w:rsid w:val="00812B32"/>
    <w:rsid w:val="00824EDC"/>
    <w:rsid w:val="00840F59"/>
    <w:rsid w:val="00843B92"/>
    <w:rsid w:val="00851312"/>
    <w:rsid w:val="00864EC8"/>
    <w:rsid w:val="00876F87"/>
    <w:rsid w:val="00881EFB"/>
    <w:rsid w:val="0088258B"/>
    <w:rsid w:val="008971D1"/>
    <w:rsid w:val="008A40EE"/>
    <w:rsid w:val="008C2075"/>
    <w:rsid w:val="008C28EB"/>
    <w:rsid w:val="008C76DA"/>
    <w:rsid w:val="008D201F"/>
    <w:rsid w:val="008E31F5"/>
    <w:rsid w:val="008E4188"/>
    <w:rsid w:val="008E5B8A"/>
    <w:rsid w:val="008F2B4B"/>
    <w:rsid w:val="00914856"/>
    <w:rsid w:val="0091689B"/>
    <w:rsid w:val="0093234F"/>
    <w:rsid w:val="00943C7D"/>
    <w:rsid w:val="00946CA8"/>
    <w:rsid w:val="00970CBE"/>
    <w:rsid w:val="009752A2"/>
    <w:rsid w:val="00983779"/>
    <w:rsid w:val="00985B4A"/>
    <w:rsid w:val="009948D8"/>
    <w:rsid w:val="00994BCC"/>
    <w:rsid w:val="009A0979"/>
    <w:rsid w:val="009A4FD7"/>
    <w:rsid w:val="009B40CD"/>
    <w:rsid w:val="009C4E70"/>
    <w:rsid w:val="009D3397"/>
    <w:rsid w:val="009D51B2"/>
    <w:rsid w:val="009E05E5"/>
    <w:rsid w:val="00A1774A"/>
    <w:rsid w:val="00A2571B"/>
    <w:rsid w:val="00A25F82"/>
    <w:rsid w:val="00A31560"/>
    <w:rsid w:val="00A36B34"/>
    <w:rsid w:val="00A4109E"/>
    <w:rsid w:val="00A5661A"/>
    <w:rsid w:val="00A61A1D"/>
    <w:rsid w:val="00A7384B"/>
    <w:rsid w:val="00A90FF4"/>
    <w:rsid w:val="00A95D4F"/>
    <w:rsid w:val="00AA10A4"/>
    <w:rsid w:val="00AD386B"/>
    <w:rsid w:val="00AF6708"/>
    <w:rsid w:val="00B13EA4"/>
    <w:rsid w:val="00B17AD5"/>
    <w:rsid w:val="00B22728"/>
    <w:rsid w:val="00B27637"/>
    <w:rsid w:val="00B30173"/>
    <w:rsid w:val="00B4177F"/>
    <w:rsid w:val="00B42731"/>
    <w:rsid w:val="00B50E3B"/>
    <w:rsid w:val="00B849EC"/>
    <w:rsid w:val="00B851E5"/>
    <w:rsid w:val="00B85EEC"/>
    <w:rsid w:val="00B9018E"/>
    <w:rsid w:val="00B91829"/>
    <w:rsid w:val="00B940E1"/>
    <w:rsid w:val="00B947F4"/>
    <w:rsid w:val="00BA5042"/>
    <w:rsid w:val="00BA555F"/>
    <w:rsid w:val="00BC1EEC"/>
    <w:rsid w:val="00BC2F24"/>
    <w:rsid w:val="00BC4F04"/>
    <w:rsid w:val="00BE5F2C"/>
    <w:rsid w:val="00BF479D"/>
    <w:rsid w:val="00C03332"/>
    <w:rsid w:val="00C075B9"/>
    <w:rsid w:val="00C11874"/>
    <w:rsid w:val="00C33F97"/>
    <w:rsid w:val="00C45B17"/>
    <w:rsid w:val="00C46771"/>
    <w:rsid w:val="00C52628"/>
    <w:rsid w:val="00C57424"/>
    <w:rsid w:val="00C81CAC"/>
    <w:rsid w:val="00C97DA4"/>
    <w:rsid w:val="00CA2F43"/>
    <w:rsid w:val="00CA36D0"/>
    <w:rsid w:val="00CB0297"/>
    <w:rsid w:val="00CB2A3B"/>
    <w:rsid w:val="00CC104F"/>
    <w:rsid w:val="00CD750E"/>
    <w:rsid w:val="00CE3D92"/>
    <w:rsid w:val="00CE3FEE"/>
    <w:rsid w:val="00CF5D78"/>
    <w:rsid w:val="00CF757F"/>
    <w:rsid w:val="00D03EDA"/>
    <w:rsid w:val="00D12511"/>
    <w:rsid w:val="00D1508C"/>
    <w:rsid w:val="00D450E8"/>
    <w:rsid w:val="00D46152"/>
    <w:rsid w:val="00D50BA5"/>
    <w:rsid w:val="00D51946"/>
    <w:rsid w:val="00D876CB"/>
    <w:rsid w:val="00D91B56"/>
    <w:rsid w:val="00D926DE"/>
    <w:rsid w:val="00D967A3"/>
    <w:rsid w:val="00DA742E"/>
    <w:rsid w:val="00DB6823"/>
    <w:rsid w:val="00DC7A39"/>
    <w:rsid w:val="00DE366F"/>
    <w:rsid w:val="00DE42FC"/>
    <w:rsid w:val="00E2442D"/>
    <w:rsid w:val="00E32897"/>
    <w:rsid w:val="00E561F7"/>
    <w:rsid w:val="00E60D3E"/>
    <w:rsid w:val="00E643EC"/>
    <w:rsid w:val="00E70B04"/>
    <w:rsid w:val="00E93E05"/>
    <w:rsid w:val="00E961BA"/>
    <w:rsid w:val="00E9793A"/>
    <w:rsid w:val="00EA5726"/>
    <w:rsid w:val="00EB29D2"/>
    <w:rsid w:val="00EB6493"/>
    <w:rsid w:val="00EB6C45"/>
    <w:rsid w:val="00EC2FF4"/>
    <w:rsid w:val="00EC465B"/>
    <w:rsid w:val="00ED0327"/>
    <w:rsid w:val="00EE1D80"/>
    <w:rsid w:val="00F26D3A"/>
    <w:rsid w:val="00F33C1C"/>
    <w:rsid w:val="00F34CCB"/>
    <w:rsid w:val="00F34EEC"/>
    <w:rsid w:val="00F40521"/>
    <w:rsid w:val="00F41D1C"/>
    <w:rsid w:val="00F44D17"/>
    <w:rsid w:val="00F6221A"/>
    <w:rsid w:val="00F65C1E"/>
    <w:rsid w:val="00F752DB"/>
    <w:rsid w:val="00FC01F3"/>
    <w:rsid w:val="00FC30DC"/>
    <w:rsid w:val="00FC37AB"/>
    <w:rsid w:val="00FD2346"/>
    <w:rsid w:val="00FD33E1"/>
    <w:rsid w:val="00FD63EF"/>
    <w:rsid w:val="00FE1DC5"/>
    <w:rsid w:val="00FE74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0C9B"/>
  <w15:docId w15:val="{D4F7575B-C1BF-1B4A-8199-6FA48E6C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1B2"/>
    <w:pPr>
      <w:spacing w:line="256" w:lineRule="auto"/>
    </w:pPr>
    <w:rPr>
      <w:lang w:val="en-GB" w:eastAsia="en-IN" w:bidi="hi-IN"/>
    </w:rPr>
  </w:style>
  <w:style w:type="paragraph" w:styleId="Heading1">
    <w:name w:val="heading 1"/>
    <w:basedOn w:val="Normal"/>
    <w:link w:val="Heading1Char"/>
    <w:uiPriority w:val="9"/>
    <w:qFormat/>
    <w:rsid w:val="00D03ED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3F7"/>
    <w:pPr>
      <w:ind w:left="720"/>
      <w:contextualSpacing/>
    </w:pPr>
    <w:rPr>
      <w:rFonts w:cs="Mangal"/>
      <w:szCs w:val="20"/>
    </w:rPr>
  </w:style>
  <w:style w:type="character" w:styleId="Hyperlink">
    <w:name w:val="Hyperlink"/>
    <w:basedOn w:val="DefaultParagraphFont"/>
    <w:uiPriority w:val="99"/>
    <w:unhideWhenUsed/>
    <w:rsid w:val="003760AE"/>
    <w:rPr>
      <w:color w:val="0563C1" w:themeColor="hyperlink"/>
      <w:u w:val="single"/>
    </w:rPr>
  </w:style>
  <w:style w:type="character" w:customStyle="1" w:styleId="UnresolvedMention1">
    <w:name w:val="Unresolved Mention1"/>
    <w:basedOn w:val="DefaultParagraphFont"/>
    <w:uiPriority w:val="99"/>
    <w:semiHidden/>
    <w:unhideWhenUsed/>
    <w:rsid w:val="003760AE"/>
    <w:rPr>
      <w:color w:val="605E5C"/>
      <w:shd w:val="clear" w:color="auto" w:fill="E1DFDD"/>
    </w:rPr>
  </w:style>
  <w:style w:type="character" w:styleId="FollowedHyperlink">
    <w:name w:val="FollowedHyperlink"/>
    <w:basedOn w:val="DefaultParagraphFont"/>
    <w:uiPriority w:val="99"/>
    <w:semiHidden/>
    <w:unhideWhenUsed/>
    <w:rsid w:val="00335E1D"/>
    <w:rPr>
      <w:color w:val="954F72" w:themeColor="followedHyperlink"/>
      <w:u w:val="single"/>
    </w:rPr>
  </w:style>
  <w:style w:type="paragraph" w:styleId="Header">
    <w:name w:val="header"/>
    <w:basedOn w:val="Normal"/>
    <w:link w:val="HeaderChar"/>
    <w:uiPriority w:val="99"/>
    <w:unhideWhenUsed/>
    <w:rsid w:val="00696CF3"/>
    <w:pPr>
      <w:tabs>
        <w:tab w:val="center" w:pos="4513"/>
        <w:tab w:val="right" w:pos="9026"/>
      </w:tabs>
      <w:spacing w:after="0" w:line="240" w:lineRule="auto"/>
    </w:pPr>
    <w:rPr>
      <w:rFonts w:cs="Mangal"/>
      <w:szCs w:val="20"/>
    </w:rPr>
  </w:style>
  <w:style w:type="character" w:customStyle="1" w:styleId="HeaderChar">
    <w:name w:val="Header Char"/>
    <w:basedOn w:val="DefaultParagraphFont"/>
    <w:link w:val="Header"/>
    <w:uiPriority w:val="99"/>
    <w:rsid w:val="00696CF3"/>
    <w:rPr>
      <w:rFonts w:cs="Mangal"/>
      <w:szCs w:val="20"/>
      <w:lang w:val="en-GB" w:eastAsia="en-IN" w:bidi="hi-IN"/>
    </w:rPr>
  </w:style>
  <w:style w:type="paragraph" w:styleId="Footer">
    <w:name w:val="footer"/>
    <w:basedOn w:val="Normal"/>
    <w:link w:val="FooterChar"/>
    <w:uiPriority w:val="99"/>
    <w:unhideWhenUsed/>
    <w:rsid w:val="00696CF3"/>
    <w:pPr>
      <w:tabs>
        <w:tab w:val="center" w:pos="4513"/>
        <w:tab w:val="right" w:pos="9026"/>
      </w:tabs>
      <w:spacing w:after="0" w:line="240" w:lineRule="auto"/>
    </w:pPr>
    <w:rPr>
      <w:rFonts w:cs="Mangal"/>
      <w:szCs w:val="20"/>
    </w:rPr>
  </w:style>
  <w:style w:type="character" w:customStyle="1" w:styleId="FooterChar">
    <w:name w:val="Footer Char"/>
    <w:basedOn w:val="DefaultParagraphFont"/>
    <w:link w:val="Footer"/>
    <w:uiPriority w:val="99"/>
    <w:rsid w:val="00696CF3"/>
    <w:rPr>
      <w:rFonts w:cs="Mangal"/>
      <w:szCs w:val="20"/>
      <w:lang w:val="en-GB" w:eastAsia="en-IN" w:bidi="hi-IN"/>
    </w:rPr>
  </w:style>
  <w:style w:type="character" w:customStyle="1" w:styleId="UnresolvedMention2">
    <w:name w:val="Unresolved Mention2"/>
    <w:basedOn w:val="DefaultParagraphFont"/>
    <w:uiPriority w:val="99"/>
    <w:semiHidden/>
    <w:unhideWhenUsed/>
    <w:rsid w:val="004547C5"/>
    <w:rPr>
      <w:color w:val="605E5C"/>
      <w:shd w:val="clear" w:color="auto" w:fill="E1DFDD"/>
    </w:rPr>
  </w:style>
  <w:style w:type="character" w:customStyle="1" w:styleId="Heading1Char">
    <w:name w:val="Heading 1 Char"/>
    <w:basedOn w:val="DefaultParagraphFont"/>
    <w:link w:val="Heading1"/>
    <w:uiPriority w:val="9"/>
    <w:rsid w:val="00D03EDA"/>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6C009B"/>
    <w:pPr>
      <w:spacing w:before="100" w:beforeAutospacing="1" w:after="100" w:afterAutospacing="1" w:line="240" w:lineRule="auto"/>
    </w:pPr>
    <w:rPr>
      <w:rFonts w:ascii="Times New Roman" w:eastAsia="Times New Roman" w:hAnsi="Times New Roman" w:cs="Times New Roman"/>
      <w:sz w:val="24"/>
      <w:szCs w:val="24"/>
      <w:lang w:val="en-IN" w:bidi="ar-SA"/>
    </w:rPr>
  </w:style>
  <w:style w:type="character" w:customStyle="1" w:styleId="p-content">
    <w:name w:val="p-content"/>
    <w:basedOn w:val="DefaultParagraphFont"/>
    <w:rsid w:val="00F65C1E"/>
  </w:style>
  <w:style w:type="paragraph" w:styleId="BalloonText">
    <w:name w:val="Balloon Text"/>
    <w:basedOn w:val="Normal"/>
    <w:link w:val="BalloonTextChar"/>
    <w:uiPriority w:val="99"/>
    <w:semiHidden/>
    <w:unhideWhenUsed/>
    <w:rsid w:val="00063A93"/>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63A93"/>
    <w:rPr>
      <w:rFonts w:ascii="Segoe UI" w:hAnsi="Segoe UI" w:cs="Mangal"/>
      <w:sz w:val="18"/>
      <w:szCs w:val="16"/>
      <w:lang w:val="en-GB" w:eastAsia="en-IN" w:bidi="hi-IN"/>
    </w:rPr>
  </w:style>
  <w:style w:type="character" w:customStyle="1" w:styleId="UnresolvedMention3">
    <w:name w:val="Unresolved Mention3"/>
    <w:basedOn w:val="DefaultParagraphFont"/>
    <w:uiPriority w:val="99"/>
    <w:semiHidden/>
    <w:unhideWhenUsed/>
    <w:rsid w:val="001F67B5"/>
    <w:rPr>
      <w:color w:val="605E5C"/>
      <w:shd w:val="clear" w:color="auto" w:fill="E1DFDD"/>
    </w:rPr>
  </w:style>
  <w:style w:type="character" w:customStyle="1" w:styleId="webrupee">
    <w:name w:val="webrupee"/>
    <w:basedOn w:val="DefaultParagraphFont"/>
    <w:rsid w:val="000330C7"/>
  </w:style>
  <w:style w:type="paragraph" w:customStyle="1" w:styleId="paragraph">
    <w:name w:val="paragraph"/>
    <w:basedOn w:val="Normal"/>
    <w:rsid w:val="002F4788"/>
    <w:pPr>
      <w:spacing w:before="100" w:beforeAutospacing="1" w:after="100" w:afterAutospacing="1" w:line="240" w:lineRule="auto"/>
    </w:pPr>
    <w:rPr>
      <w:rFonts w:ascii="Times New Roman" w:eastAsia="Times New Roman" w:hAnsi="Times New Roman" w:cs="Times New Roman"/>
      <w:sz w:val="24"/>
      <w:szCs w:val="24"/>
      <w:lang w:val="en-IN" w:bidi="ar-SA"/>
    </w:rPr>
  </w:style>
  <w:style w:type="character" w:customStyle="1" w:styleId="normaltextrun">
    <w:name w:val="normaltextrun"/>
    <w:basedOn w:val="DefaultParagraphFont"/>
    <w:rsid w:val="002F4788"/>
  </w:style>
  <w:style w:type="character" w:customStyle="1" w:styleId="eop">
    <w:name w:val="eop"/>
    <w:basedOn w:val="DefaultParagraphFont"/>
    <w:rsid w:val="002F4788"/>
  </w:style>
  <w:style w:type="character" w:customStyle="1" w:styleId="spellingerror">
    <w:name w:val="spellingerror"/>
    <w:basedOn w:val="DefaultParagraphFont"/>
    <w:rsid w:val="002F4788"/>
  </w:style>
  <w:style w:type="character" w:customStyle="1" w:styleId="scxo115810769">
    <w:name w:val="scxo115810769"/>
    <w:basedOn w:val="DefaultParagraphFont"/>
    <w:rsid w:val="00C03332"/>
  </w:style>
  <w:style w:type="character" w:styleId="Emphasis">
    <w:name w:val="Emphasis"/>
    <w:basedOn w:val="DefaultParagraphFont"/>
    <w:uiPriority w:val="20"/>
    <w:qFormat/>
    <w:rsid w:val="00F40521"/>
    <w:rPr>
      <w:i/>
      <w:iCs/>
    </w:rPr>
  </w:style>
  <w:style w:type="character" w:customStyle="1" w:styleId="scxo97944786">
    <w:name w:val="scxo97944786"/>
    <w:basedOn w:val="DefaultParagraphFont"/>
    <w:rsid w:val="00652368"/>
  </w:style>
  <w:style w:type="paragraph" w:customStyle="1" w:styleId="css-38z03z">
    <w:name w:val="css-38z03z"/>
    <w:basedOn w:val="Normal"/>
    <w:rsid w:val="004119A9"/>
    <w:pPr>
      <w:spacing w:before="100" w:beforeAutospacing="1" w:after="100" w:afterAutospacing="1" w:line="240" w:lineRule="auto"/>
    </w:pPr>
    <w:rPr>
      <w:rFonts w:ascii="Times New Roman" w:eastAsia="Times New Roman" w:hAnsi="Times New Roman" w:cs="Times New Roman"/>
      <w:sz w:val="24"/>
      <w:szCs w:val="24"/>
      <w:lang w:val="en-IN" w:bidi="ar-SA"/>
    </w:rPr>
  </w:style>
  <w:style w:type="character" w:customStyle="1" w:styleId="bcx0">
    <w:name w:val="bcx0"/>
    <w:basedOn w:val="DefaultParagraphFont"/>
    <w:rsid w:val="006B2EBE"/>
  </w:style>
  <w:style w:type="character" w:customStyle="1" w:styleId="apple-converted-space">
    <w:name w:val="apple-converted-space"/>
    <w:basedOn w:val="DefaultParagraphFont"/>
    <w:rsid w:val="0002015F"/>
  </w:style>
  <w:style w:type="character" w:styleId="PageNumber">
    <w:name w:val="page number"/>
    <w:basedOn w:val="DefaultParagraphFont"/>
    <w:uiPriority w:val="99"/>
    <w:semiHidden/>
    <w:unhideWhenUsed/>
    <w:rsid w:val="00FE7468"/>
  </w:style>
  <w:style w:type="character" w:customStyle="1" w:styleId="scxo265936190">
    <w:name w:val="scxo265936190"/>
    <w:basedOn w:val="DefaultParagraphFont"/>
    <w:rsid w:val="00B50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76">
      <w:bodyDiv w:val="1"/>
      <w:marLeft w:val="0"/>
      <w:marRight w:val="0"/>
      <w:marTop w:val="0"/>
      <w:marBottom w:val="0"/>
      <w:divBdr>
        <w:top w:val="none" w:sz="0" w:space="0" w:color="auto"/>
        <w:left w:val="none" w:sz="0" w:space="0" w:color="auto"/>
        <w:bottom w:val="none" w:sz="0" w:space="0" w:color="auto"/>
        <w:right w:val="none" w:sz="0" w:space="0" w:color="auto"/>
      </w:divBdr>
      <w:divsChild>
        <w:div w:id="1344239510">
          <w:marLeft w:val="0"/>
          <w:marRight w:val="0"/>
          <w:marTop w:val="0"/>
          <w:marBottom w:val="0"/>
          <w:divBdr>
            <w:top w:val="none" w:sz="0" w:space="0" w:color="auto"/>
            <w:left w:val="none" w:sz="0" w:space="0" w:color="auto"/>
            <w:bottom w:val="none" w:sz="0" w:space="0" w:color="auto"/>
            <w:right w:val="none" w:sz="0" w:space="0" w:color="auto"/>
          </w:divBdr>
        </w:div>
        <w:div w:id="1551771857">
          <w:marLeft w:val="0"/>
          <w:marRight w:val="0"/>
          <w:marTop w:val="0"/>
          <w:marBottom w:val="0"/>
          <w:divBdr>
            <w:top w:val="none" w:sz="0" w:space="0" w:color="auto"/>
            <w:left w:val="none" w:sz="0" w:space="0" w:color="auto"/>
            <w:bottom w:val="none" w:sz="0" w:space="0" w:color="auto"/>
            <w:right w:val="none" w:sz="0" w:space="0" w:color="auto"/>
          </w:divBdr>
        </w:div>
      </w:divsChild>
    </w:div>
    <w:div w:id="6445492">
      <w:bodyDiv w:val="1"/>
      <w:marLeft w:val="0"/>
      <w:marRight w:val="0"/>
      <w:marTop w:val="0"/>
      <w:marBottom w:val="0"/>
      <w:divBdr>
        <w:top w:val="none" w:sz="0" w:space="0" w:color="auto"/>
        <w:left w:val="none" w:sz="0" w:space="0" w:color="auto"/>
        <w:bottom w:val="none" w:sz="0" w:space="0" w:color="auto"/>
        <w:right w:val="none" w:sz="0" w:space="0" w:color="auto"/>
      </w:divBdr>
      <w:divsChild>
        <w:div w:id="1516381937">
          <w:marLeft w:val="0"/>
          <w:marRight w:val="0"/>
          <w:marTop w:val="0"/>
          <w:marBottom w:val="0"/>
          <w:divBdr>
            <w:top w:val="none" w:sz="0" w:space="0" w:color="auto"/>
            <w:left w:val="none" w:sz="0" w:space="0" w:color="auto"/>
            <w:bottom w:val="none" w:sz="0" w:space="0" w:color="auto"/>
            <w:right w:val="none" w:sz="0" w:space="0" w:color="auto"/>
          </w:divBdr>
        </w:div>
      </w:divsChild>
    </w:div>
    <w:div w:id="9064454">
      <w:bodyDiv w:val="1"/>
      <w:marLeft w:val="0"/>
      <w:marRight w:val="0"/>
      <w:marTop w:val="0"/>
      <w:marBottom w:val="0"/>
      <w:divBdr>
        <w:top w:val="none" w:sz="0" w:space="0" w:color="auto"/>
        <w:left w:val="none" w:sz="0" w:space="0" w:color="auto"/>
        <w:bottom w:val="none" w:sz="0" w:space="0" w:color="auto"/>
        <w:right w:val="none" w:sz="0" w:space="0" w:color="auto"/>
      </w:divBdr>
    </w:div>
    <w:div w:id="19818968">
      <w:bodyDiv w:val="1"/>
      <w:marLeft w:val="0"/>
      <w:marRight w:val="0"/>
      <w:marTop w:val="0"/>
      <w:marBottom w:val="0"/>
      <w:divBdr>
        <w:top w:val="none" w:sz="0" w:space="0" w:color="auto"/>
        <w:left w:val="none" w:sz="0" w:space="0" w:color="auto"/>
        <w:bottom w:val="none" w:sz="0" w:space="0" w:color="auto"/>
        <w:right w:val="none" w:sz="0" w:space="0" w:color="auto"/>
      </w:divBdr>
    </w:div>
    <w:div w:id="38675458">
      <w:bodyDiv w:val="1"/>
      <w:marLeft w:val="0"/>
      <w:marRight w:val="0"/>
      <w:marTop w:val="0"/>
      <w:marBottom w:val="0"/>
      <w:divBdr>
        <w:top w:val="none" w:sz="0" w:space="0" w:color="auto"/>
        <w:left w:val="none" w:sz="0" w:space="0" w:color="auto"/>
        <w:bottom w:val="none" w:sz="0" w:space="0" w:color="auto"/>
        <w:right w:val="none" w:sz="0" w:space="0" w:color="auto"/>
      </w:divBdr>
      <w:divsChild>
        <w:div w:id="1501311156">
          <w:marLeft w:val="0"/>
          <w:marRight w:val="0"/>
          <w:marTop w:val="0"/>
          <w:marBottom w:val="0"/>
          <w:divBdr>
            <w:top w:val="none" w:sz="0" w:space="0" w:color="auto"/>
            <w:left w:val="none" w:sz="0" w:space="0" w:color="auto"/>
            <w:bottom w:val="none" w:sz="0" w:space="0" w:color="auto"/>
            <w:right w:val="none" w:sz="0" w:space="0" w:color="auto"/>
          </w:divBdr>
        </w:div>
      </w:divsChild>
    </w:div>
    <w:div w:id="46533253">
      <w:bodyDiv w:val="1"/>
      <w:marLeft w:val="0"/>
      <w:marRight w:val="0"/>
      <w:marTop w:val="0"/>
      <w:marBottom w:val="0"/>
      <w:divBdr>
        <w:top w:val="none" w:sz="0" w:space="0" w:color="auto"/>
        <w:left w:val="none" w:sz="0" w:space="0" w:color="auto"/>
        <w:bottom w:val="none" w:sz="0" w:space="0" w:color="auto"/>
        <w:right w:val="none" w:sz="0" w:space="0" w:color="auto"/>
      </w:divBdr>
    </w:div>
    <w:div w:id="53041125">
      <w:bodyDiv w:val="1"/>
      <w:marLeft w:val="0"/>
      <w:marRight w:val="0"/>
      <w:marTop w:val="0"/>
      <w:marBottom w:val="0"/>
      <w:divBdr>
        <w:top w:val="none" w:sz="0" w:space="0" w:color="auto"/>
        <w:left w:val="none" w:sz="0" w:space="0" w:color="auto"/>
        <w:bottom w:val="none" w:sz="0" w:space="0" w:color="auto"/>
        <w:right w:val="none" w:sz="0" w:space="0" w:color="auto"/>
      </w:divBdr>
    </w:div>
    <w:div w:id="60686399">
      <w:bodyDiv w:val="1"/>
      <w:marLeft w:val="0"/>
      <w:marRight w:val="0"/>
      <w:marTop w:val="0"/>
      <w:marBottom w:val="0"/>
      <w:divBdr>
        <w:top w:val="none" w:sz="0" w:space="0" w:color="auto"/>
        <w:left w:val="none" w:sz="0" w:space="0" w:color="auto"/>
        <w:bottom w:val="none" w:sz="0" w:space="0" w:color="auto"/>
        <w:right w:val="none" w:sz="0" w:space="0" w:color="auto"/>
      </w:divBdr>
    </w:div>
    <w:div w:id="63915659">
      <w:bodyDiv w:val="1"/>
      <w:marLeft w:val="0"/>
      <w:marRight w:val="0"/>
      <w:marTop w:val="0"/>
      <w:marBottom w:val="0"/>
      <w:divBdr>
        <w:top w:val="none" w:sz="0" w:space="0" w:color="auto"/>
        <w:left w:val="none" w:sz="0" w:space="0" w:color="auto"/>
        <w:bottom w:val="none" w:sz="0" w:space="0" w:color="auto"/>
        <w:right w:val="none" w:sz="0" w:space="0" w:color="auto"/>
      </w:divBdr>
    </w:div>
    <w:div w:id="78403731">
      <w:bodyDiv w:val="1"/>
      <w:marLeft w:val="0"/>
      <w:marRight w:val="0"/>
      <w:marTop w:val="0"/>
      <w:marBottom w:val="0"/>
      <w:divBdr>
        <w:top w:val="none" w:sz="0" w:space="0" w:color="auto"/>
        <w:left w:val="none" w:sz="0" w:space="0" w:color="auto"/>
        <w:bottom w:val="none" w:sz="0" w:space="0" w:color="auto"/>
        <w:right w:val="none" w:sz="0" w:space="0" w:color="auto"/>
      </w:divBdr>
    </w:div>
    <w:div w:id="87119702">
      <w:bodyDiv w:val="1"/>
      <w:marLeft w:val="0"/>
      <w:marRight w:val="0"/>
      <w:marTop w:val="0"/>
      <w:marBottom w:val="0"/>
      <w:divBdr>
        <w:top w:val="none" w:sz="0" w:space="0" w:color="auto"/>
        <w:left w:val="none" w:sz="0" w:space="0" w:color="auto"/>
        <w:bottom w:val="none" w:sz="0" w:space="0" w:color="auto"/>
        <w:right w:val="none" w:sz="0" w:space="0" w:color="auto"/>
      </w:divBdr>
    </w:div>
    <w:div w:id="99179753">
      <w:bodyDiv w:val="1"/>
      <w:marLeft w:val="0"/>
      <w:marRight w:val="0"/>
      <w:marTop w:val="0"/>
      <w:marBottom w:val="0"/>
      <w:divBdr>
        <w:top w:val="none" w:sz="0" w:space="0" w:color="auto"/>
        <w:left w:val="none" w:sz="0" w:space="0" w:color="auto"/>
        <w:bottom w:val="none" w:sz="0" w:space="0" w:color="auto"/>
        <w:right w:val="none" w:sz="0" w:space="0" w:color="auto"/>
      </w:divBdr>
    </w:div>
    <w:div w:id="105545276">
      <w:bodyDiv w:val="1"/>
      <w:marLeft w:val="0"/>
      <w:marRight w:val="0"/>
      <w:marTop w:val="0"/>
      <w:marBottom w:val="0"/>
      <w:divBdr>
        <w:top w:val="none" w:sz="0" w:space="0" w:color="auto"/>
        <w:left w:val="none" w:sz="0" w:space="0" w:color="auto"/>
        <w:bottom w:val="none" w:sz="0" w:space="0" w:color="auto"/>
        <w:right w:val="none" w:sz="0" w:space="0" w:color="auto"/>
      </w:divBdr>
    </w:div>
    <w:div w:id="105851593">
      <w:bodyDiv w:val="1"/>
      <w:marLeft w:val="0"/>
      <w:marRight w:val="0"/>
      <w:marTop w:val="0"/>
      <w:marBottom w:val="0"/>
      <w:divBdr>
        <w:top w:val="none" w:sz="0" w:space="0" w:color="auto"/>
        <w:left w:val="none" w:sz="0" w:space="0" w:color="auto"/>
        <w:bottom w:val="none" w:sz="0" w:space="0" w:color="auto"/>
        <w:right w:val="none" w:sz="0" w:space="0" w:color="auto"/>
      </w:divBdr>
    </w:div>
    <w:div w:id="106704728">
      <w:bodyDiv w:val="1"/>
      <w:marLeft w:val="0"/>
      <w:marRight w:val="0"/>
      <w:marTop w:val="0"/>
      <w:marBottom w:val="0"/>
      <w:divBdr>
        <w:top w:val="none" w:sz="0" w:space="0" w:color="auto"/>
        <w:left w:val="none" w:sz="0" w:space="0" w:color="auto"/>
        <w:bottom w:val="none" w:sz="0" w:space="0" w:color="auto"/>
        <w:right w:val="none" w:sz="0" w:space="0" w:color="auto"/>
      </w:divBdr>
    </w:div>
    <w:div w:id="117916632">
      <w:bodyDiv w:val="1"/>
      <w:marLeft w:val="0"/>
      <w:marRight w:val="0"/>
      <w:marTop w:val="0"/>
      <w:marBottom w:val="0"/>
      <w:divBdr>
        <w:top w:val="none" w:sz="0" w:space="0" w:color="auto"/>
        <w:left w:val="none" w:sz="0" w:space="0" w:color="auto"/>
        <w:bottom w:val="none" w:sz="0" w:space="0" w:color="auto"/>
        <w:right w:val="none" w:sz="0" w:space="0" w:color="auto"/>
      </w:divBdr>
    </w:div>
    <w:div w:id="129399982">
      <w:bodyDiv w:val="1"/>
      <w:marLeft w:val="0"/>
      <w:marRight w:val="0"/>
      <w:marTop w:val="0"/>
      <w:marBottom w:val="0"/>
      <w:divBdr>
        <w:top w:val="none" w:sz="0" w:space="0" w:color="auto"/>
        <w:left w:val="none" w:sz="0" w:space="0" w:color="auto"/>
        <w:bottom w:val="none" w:sz="0" w:space="0" w:color="auto"/>
        <w:right w:val="none" w:sz="0" w:space="0" w:color="auto"/>
      </w:divBdr>
      <w:divsChild>
        <w:div w:id="51585053">
          <w:marLeft w:val="0"/>
          <w:marRight w:val="0"/>
          <w:marTop w:val="300"/>
          <w:marBottom w:val="300"/>
          <w:divBdr>
            <w:top w:val="none" w:sz="0" w:space="0" w:color="auto"/>
            <w:left w:val="none" w:sz="0" w:space="0" w:color="auto"/>
            <w:bottom w:val="none" w:sz="0" w:space="0" w:color="auto"/>
            <w:right w:val="none" w:sz="0" w:space="0" w:color="auto"/>
          </w:divBdr>
          <w:divsChild>
            <w:div w:id="9023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6130">
      <w:bodyDiv w:val="1"/>
      <w:marLeft w:val="0"/>
      <w:marRight w:val="0"/>
      <w:marTop w:val="0"/>
      <w:marBottom w:val="0"/>
      <w:divBdr>
        <w:top w:val="none" w:sz="0" w:space="0" w:color="auto"/>
        <w:left w:val="none" w:sz="0" w:space="0" w:color="auto"/>
        <w:bottom w:val="none" w:sz="0" w:space="0" w:color="auto"/>
        <w:right w:val="none" w:sz="0" w:space="0" w:color="auto"/>
      </w:divBdr>
    </w:div>
    <w:div w:id="183447693">
      <w:bodyDiv w:val="1"/>
      <w:marLeft w:val="0"/>
      <w:marRight w:val="0"/>
      <w:marTop w:val="0"/>
      <w:marBottom w:val="0"/>
      <w:divBdr>
        <w:top w:val="none" w:sz="0" w:space="0" w:color="auto"/>
        <w:left w:val="none" w:sz="0" w:space="0" w:color="auto"/>
        <w:bottom w:val="none" w:sz="0" w:space="0" w:color="auto"/>
        <w:right w:val="none" w:sz="0" w:space="0" w:color="auto"/>
      </w:divBdr>
      <w:divsChild>
        <w:div w:id="1154486443">
          <w:marLeft w:val="0"/>
          <w:marRight w:val="0"/>
          <w:marTop w:val="0"/>
          <w:marBottom w:val="0"/>
          <w:divBdr>
            <w:top w:val="none" w:sz="0" w:space="0" w:color="auto"/>
            <w:left w:val="none" w:sz="0" w:space="0" w:color="auto"/>
            <w:bottom w:val="none" w:sz="0" w:space="0" w:color="auto"/>
            <w:right w:val="none" w:sz="0" w:space="0" w:color="auto"/>
          </w:divBdr>
        </w:div>
      </w:divsChild>
    </w:div>
    <w:div w:id="183591955">
      <w:bodyDiv w:val="1"/>
      <w:marLeft w:val="0"/>
      <w:marRight w:val="0"/>
      <w:marTop w:val="0"/>
      <w:marBottom w:val="0"/>
      <w:divBdr>
        <w:top w:val="none" w:sz="0" w:space="0" w:color="auto"/>
        <w:left w:val="none" w:sz="0" w:space="0" w:color="auto"/>
        <w:bottom w:val="none" w:sz="0" w:space="0" w:color="auto"/>
        <w:right w:val="none" w:sz="0" w:space="0" w:color="auto"/>
      </w:divBdr>
    </w:div>
    <w:div w:id="193426379">
      <w:bodyDiv w:val="1"/>
      <w:marLeft w:val="0"/>
      <w:marRight w:val="0"/>
      <w:marTop w:val="0"/>
      <w:marBottom w:val="0"/>
      <w:divBdr>
        <w:top w:val="none" w:sz="0" w:space="0" w:color="auto"/>
        <w:left w:val="none" w:sz="0" w:space="0" w:color="auto"/>
        <w:bottom w:val="none" w:sz="0" w:space="0" w:color="auto"/>
        <w:right w:val="none" w:sz="0" w:space="0" w:color="auto"/>
      </w:divBdr>
      <w:divsChild>
        <w:div w:id="665596558">
          <w:marLeft w:val="0"/>
          <w:marRight w:val="0"/>
          <w:marTop w:val="0"/>
          <w:marBottom w:val="0"/>
          <w:divBdr>
            <w:top w:val="none" w:sz="0" w:space="0" w:color="auto"/>
            <w:left w:val="none" w:sz="0" w:space="0" w:color="auto"/>
            <w:bottom w:val="none" w:sz="0" w:space="0" w:color="auto"/>
            <w:right w:val="none" w:sz="0" w:space="0" w:color="auto"/>
          </w:divBdr>
        </w:div>
      </w:divsChild>
    </w:div>
    <w:div w:id="194731777">
      <w:bodyDiv w:val="1"/>
      <w:marLeft w:val="0"/>
      <w:marRight w:val="0"/>
      <w:marTop w:val="0"/>
      <w:marBottom w:val="0"/>
      <w:divBdr>
        <w:top w:val="none" w:sz="0" w:space="0" w:color="auto"/>
        <w:left w:val="none" w:sz="0" w:space="0" w:color="auto"/>
        <w:bottom w:val="none" w:sz="0" w:space="0" w:color="auto"/>
        <w:right w:val="none" w:sz="0" w:space="0" w:color="auto"/>
      </w:divBdr>
    </w:div>
    <w:div w:id="204296898">
      <w:bodyDiv w:val="1"/>
      <w:marLeft w:val="0"/>
      <w:marRight w:val="0"/>
      <w:marTop w:val="0"/>
      <w:marBottom w:val="0"/>
      <w:divBdr>
        <w:top w:val="none" w:sz="0" w:space="0" w:color="auto"/>
        <w:left w:val="none" w:sz="0" w:space="0" w:color="auto"/>
        <w:bottom w:val="none" w:sz="0" w:space="0" w:color="auto"/>
        <w:right w:val="none" w:sz="0" w:space="0" w:color="auto"/>
      </w:divBdr>
    </w:div>
    <w:div w:id="208955116">
      <w:bodyDiv w:val="1"/>
      <w:marLeft w:val="0"/>
      <w:marRight w:val="0"/>
      <w:marTop w:val="0"/>
      <w:marBottom w:val="0"/>
      <w:divBdr>
        <w:top w:val="none" w:sz="0" w:space="0" w:color="auto"/>
        <w:left w:val="none" w:sz="0" w:space="0" w:color="auto"/>
        <w:bottom w:val="none" w:sz="0" w:space="0" w:color="auto"/>
        <w:right w:val="none" w:sz="0" w:space="0" w:color="auto"/>
      </w:divBdr>
    </w:div>
    <w:div w:id="209654223">
      <w:bodyDiv w:val="1"/>
      <w:marLeft w:val="0"/>
      <w:marRight w:val="0"/>
      <w:marTop w:val="0"/>
      <w:marBottom w:val="0"/>
      <w:divBdr>
        <w:top w:val="none" w:sz="0" w:space="0" w:color="auto"/>
        <w:left w:val="none" w:sz="0" w:space="0" w:color="auto"/>
        <w:bottom w:val="none" w:sz="0" w:space="0" w:color="auto"/>
        <w:right w:val="none" w:sz="0" w:space="0" w:color="auto"/>
      </w:divBdr>
      <w:divsChild>
        <w:div w:id="411702874">
          <w:marLeft w:val="0"/>
          <w:marRight w:val="0"/>
          <w:marTop w:val="0"/>
          <w:marBottom w:val="0"/>
          <w:divBdr>
            <w:top w:val="none" w:sz="0" w:space="0" w:color="auto"/>
            <w:left w:val="none" w:sz="0" w:space="0" w:color="auto"/>
            <w:bottom w:val="none" w:sz="0" w:space="0" w:color="auto"/>
            <w:right w:val="none" w:sz="0" w:space="0" w:color="auto"/>
          </w:divBdr>
        </w:div>
      </w:divsChild>
    </w:div>
    <w:div w:id="229120477">
      <w:bodyDiv w:val="1"/>
      <w:marLeft w:val="0"/>
      <w:marRight w:val="0"/>
      <w:marTop w:val="0"/>
      <w:marBottom w:val="0"/>
      <w:divBdr>
        <w:top w:val="none" w:sz="0" w:space="0" w:color="auto"/>
        <w:left w:val="none" w:sz="0" w:space="0" w:color="auto"/>
        <w:bottom w:val="none" w:sz="0" w:space="0" w:color="auto"/>
        <w:right w:val="none" w:sz="0" w:space="0" w:color="auto"/>
      </w:divBdr>
    </w:div>
    <w:div w:id="240527575">
      <w:bodyDiv w:val="1"/>
      <w:marLeft w:val="0"/>
      <w:marRight w:val="0"/>
      <w:marTop w:val="0"/>
      <w:marBottom w:val="0"/>
      <w:divBdr>
        <w:top w:val="none" w:sz="0" w:space="0" w:color="auto"/>
        <w:left w:val="none" w:sz="0" w:space="0" w:color="auto"/>
        <w:bottom w:val="none" w:sz="0" w:space="0" w:color="auto"/>
        <w:right w:val="none" w:sz="0" w:space="0" w:color="auto"/>
      </w:divBdr>
    </w:div>
    <w:div w:id="250895014">
      <w:bodyDiv w:val="1"/>
      <w:marLeft w:val="0"/>
      <w:marRight w:val="0"/>
      <w:marTop w:val="0"/>
      <w:marBottom w:val="0"/>
      <w:divBdr>
        <w:top w:val="none" w:sz="0" w:space="0" w:color="auto"/>
        <w:left w:val="none" w:sz="0" w:space="0" w:color="auto"/>
        <w:bottom w:val="none" w:sz="0" w:space="0" w:color="auto"/>
        <w:right w:val="none" w:sz="0" w:space="0" w:color="auto"/>
      </w:divBdr>
    </w:div>
    <w:div w:id="255092396">
      <w:bodyDiv w:val="1"/>
      <w:marLeft w:val="0"/>
      <w:marRight w:val="0"/>
      <w:marTop w:val="0"/>
      <w:marBottom w:val="0"/>
      <w:divBdr>
        <w:top w:val="none" w:sz="0" w:space="0" w:color="auto"/>
        <w:left w:val="none" w:sz="0" w:space="0" w:color="auto"/>
        <w:bottom w:val="none" w:sz="0" w:space="0" w:color="auto"/>
        <w:right w:val="none" w:sz="0" w:space="0" w:color="auto"/>
      </w:divBdr>
    </w:div>
    <w:div w:id="258178983">
      <w:bodyDiv w:val="1"/>
      <w:marLeft w:val="0"/>
      <w:marRight w:val="0"/>
      <w:marTop w:val="0"/>
      <w:marBottom w:val="0"/>
      <w:divBdr>
        <w:top w:val="none" w:sz="0" w:space="0" w:color="auto"/>
        <w:left w:val="none" w:sz="0" w:space="0" w:color="auto"/>
        <w:bottom w:val="none" w:sz="0" w:space="0" w:color="auto"/>
        <w:right w:val="none" w:sz="0" w:space="0" w:color="auto"/>
      </w:divBdr>
      <w:divsChild>
        <w:div w:id="288174401">
          <w:marLeft w:val="0"/>
          <w:marRight w:val="0"/>
          <w:marTop w:val="0"/>
          <w:marBottom w:val="0"/>
          <w:divBdr>
            <w:top w:val="none" w:sz="0" w:space="0" w:color="auto"/>
            <w:left w:val="none" w:sz="0" w:space="0" w:color="auto"/>
            <w:bottom w:val="none" w:sz="0" w:space="0" w:color="auto"/>
            <w:right w:val="none" w:sz="0" w:space="0" w:color="auto"/>
          </w:divBdr>
        </w:div>
      </w:divsChild>
    </w:div>
    <w:div w:id="269823043">
      <w:bodyDiv w:val="1"/>
      <w:marLeft w:val="0"/>
      <w:marRight w:val="0"/>
      <w:marTop w:val="0"/>
      <w:marBottom w:val="0"/>
      <w:divBdr>
        <w:top w:val="none" w:sz="0" w:space="0" w:color="auto"/>
        <w:left w:val="none" w:sz="0" w:space="0" w:color="auto"/>
        <w:bottom w:val="none" w:sz="0" w:space="0" w:color="auto"/>
        <w:right w:val="none" w:sz="0" w:space="0" w:color="auto"/>
      </w:divBdr>
    </w:div>
    <w:div w:id="271713094">
      <w:bodyDiv w:val="1"/>
      <w:marLeft w:val="0"/>
      <w:marRight w:val="0"/>
      <w:marTop w:val="0"/>
      <w:marBottom w:val="0"/>
      <w:divBdr>
        <w:top w:val="none" w:sz="0" w:space="0" w:color="auto"/>
        <w:left w:val="none" w:sz="0" w:space="0" w:color="auto"/>
        <w:bottom w:val="none" w:sz="0" w:space="0" w:color="auto"/>
        <w:right w:val="none" w:sz="0" w:space="0" w:color="auto"/>
      </w:divBdr>
      <w:divsChild>
        <w:div w:id="1788743838">
          <w:marLeft w:val="0"/>
          <w:marRight w:val="0"/>
          <w:marTop w:val="0"/>
          <w:marBottom w:val="0"/>
          <w:divBdr>
            <w:top w:val="none" w:sz="0" w:space="0" w:color="auto"/>
            <w:left w:val="none" w:sz="0" w:space="0" w:color="auto"/>
            <w:bottom w:val="none" w:sz="0" w:space="0" w:color="auto"/>
            <w:right w:val="none" w:sz="0" w:space="0" w:color="auto"/>
          </w:divBdr>
        </w:div>
        <w:div w:id="229653105">
          <w:marLeft w:val="0"/>
          <w:marRight w:val="0"/>
          <w:marTop w:val="0"/>
          <w:marBottom w:val="0"/>
          <w:divBdr>
            <w:top w:val="none" w:sz="0" w:space="0" w:color="auto"/>
            <w:left w:val="none" w:sz="0" w:space="0" w:color="auto"/>
            <w:bottom w:val="none" w:sz="0" w:space="0" w:color="auto"/>
            <w:right w:val="none" w:sz="0" w:space="0" w:color="auto"/>
          </w:divBdr>
        </w:div>
      </w:divsChild>
    </w:div>
    <w:div w:id="288048602">
      <w:bodyDiv w:val="1"/>
      <w:marLeft w:val="0"/>
      <w:marRight w:val="0"/>
      <w:marTop w:val="0"/>
      <w:marBottom w:val="0"/>
      <w:divBdr>
        <w:top w:val="none" w:sz="0" w:space="0" w:color="auto"/>
        <w:left w:val="none" w:sz="0" w:space="0" w:color="auto"/>
        <w:bottom w:val="none" w:sz="0" w:space="0" w:color="auto"/>
        <w:right w:val="none" w:sz="0" w:space="0" w:color="auto"/>
      </w:divBdr>
      <w:divsChild>
        <w:div w:id="1096484719">
          <w:marLeft w:val="0"/>
          <w:marRight w:val="0"/>
          <w:marTop w:val="0"/>
          <w:marBottom w:val="0"/>
          <w:divBdr>
            <w:top w:val="none" w:sz="0" w:space="0" w:color="auto"/>
            <w:left w:val="none" w:sz="0" w:space="0" w:color="auto"/>
            <w:bottom w:val="none" w:sz="0" w:space="0" w:color="auto"/>
            <w:right w:val="none" w:sz="0" w:space="0" w:color="auto"/>
          </w:divBdr>
        </w:div>
        <w:div w:id="622806929">
          <w:marLeft w:val="0"/>
          <w:marRight w:val="0"/>
          <w:marTop w:val="0"/>
          <w:marBottom w:val="0"/>
          <w:divBdr>
            <w:top w:val="none" w:sz="0" w:space="0" w:color="auto"/>
            <w:left w:val="none" w:sz="0" w:space="0" w:color="auto"/>
            <w:bottom w:val="none" w:sz="0" w:space="0" w:color="auto"/>
            <w:right w:val="none" w:sz="0" w:space="0" w:color="auto"/>
          </w:divBdr>
        </w:div>
      </w:divsChild>
    </w:div>
    <w:div w:id="300353196">
      <w:bodyDiv w:val="1"/>
      <w:marLeft w:val="0"/>
      <w:marRight w:val="0"/>
      <w:marTop w:val="0"/>
      <w:marBottom w:val="0"/>
      <w:divBdr>
        <w:top w:val="none" w:sz="0" w:space="0" w:color="auto"/>
        <w:left w:val="none" w:sz="0" w:space="0" w:color="auto"/>
        <w:bottom w:val="none" w:sz="0" w:space="0" w:color="auto"/>
        <w:right w:val="none" w:sz="0" w:space="0" w:color="auto"/>
      </w:divBdr>
    </w:div>
    <w:div w:id="311368653">
      <w:bodyDiv w:val="1"/>
      <w:marLeft w:val="0"/>
      <w:marRight w:val="0"/>
      <w:marTop w:val="0"/>
      <w:marBottom w:val="0"/>
      <w:divBdr>
        <w:top w:val="none" w:sz="0" w:space="0" w:color="auto"/>
        <w:left w:val="none" w:sz="0" w:space="0" w:color="auto"/>
        <w:bottom w:val="none" w:sz="0" w:space="0" w:color="auto"/>
        <w:right w:val="none" w:sz="0" w:space="0" w:color="auto"/>
      </w:divBdr>
    </w:div>
    <w:div w:id="318265746">
      <w:bodyDiv w:val="1"/>
      <w:marLeft w:val="0"/>
      <w:marRight w:val="0"/>
      <w:marTop w:val="0"/>
      <w:marBottom w:val="0"/>
      <w:divBdr>
        <w:top w:val="none" w:sz="0" w:space="0" w:color="auto"/>
        <w:left w:val="none" w:sz="0" w:space="0" w:color="auto"/>
        <w:bottom w:val="none" w:sz="0" w:space="0" w:color="auto"/>
        <w:right w:val="none" w:sz="0" w:space="0" w:color="auto"/>
      </w:divBdr>
    </w:div>
    <w:div w:id="325937343">
      <w:bodyDiv w:val="1"/>
      <w:marLeft w:val="0"/>
      <w:marRight w:val="0"/>
      <w:marTop w:val="0"/>
      <w:marBottom w:val="0"/>
      <w:divBdr>
        <w:top w:val="none" w:sz="0" w:space="0" w:color="auto"/>
        <w:left w:val="none" w:sz="0" w:space="0" w:color="auto"/>
        <w:bottom w:val="none" w:sz="0" w:space="0" w:color="auto"/>
        <w:right w:val="none" w:sz="0" w:space="0" w:color="auto"/>
      </w:divBdr>
    </w:div>
    <w:div w:id="331220206">
      <w:bodyDiv w:val="1"/>
      <w:marLeft w:val="0"/>
      <w:marRight w:val="0"/>
      <w:marTop w:val="0"/>
      <w:marBottom w:val="0"/>
      <w:divBdr>
        <w:top w:val="none" w:sz="0" w:space="0" w:color="auto"/>
        <w:left w:val="none" w:sz="0" w:space="0" w:color="auto"/>
        <w:bottom w:val="none" w:sz="0" w:space="0" w:color="auto"/>
        <w:right w:val="none" w:sz="0" w:space="0" w:color="auto"/>
      </w:divBdr>
    </w:div>
    <w:div w:id="331420113">
      <w:bodyDiv w:val="1"/>
      <w:marLeft w:val="0"/>
      <w:marRight w:val="0"/>
      <w:marTop w:val="0"/>
      <w:marBottom w:val="0"/>
      <w:divBdr>
        <w:top w:val="none" w:sz="0" w:space="0" w:color="auto"/>
        <w:left w:val="none" w:sz="0" w:space="0" w:color="auto"/>
        <w:bottom w:val="none" w:sz="0" w:space="0" w:color="auto"/>
        <w:right w:val="none" w:sz="0" w:space="0" w:color="auto"/>
      </w:divBdr>
    </w:div>
    <w:div w:id="33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5561250">
          <w:marLeft w:val="0"/>
          <w:marRight w:val="0"/>
          <w:marTop w:val="0"/>
          <w:marBottom w:val="0"/>
          <w:divBdr>
            <w:top w:val="none" w:sz="0" w:space="0" w:color="auto"/>
            <w:left w:val="none" w:sz="0" w:space="0" w:color="auto"/>
            <w:bottom w:val="none" w:sz="0" w:space="0" w:color="auto"/>
            <w:right w:val="none" w:sz="0" w:space="0" w:color="auto"/>
          </w:divBdr>
          <w:divsChild>
            <w:div w:id="213784976">
              <w:marLeft w:val="0"/>
              <w:marRight w:val="0"/>
              <w:marTop w:val="0"/>
              <w:marBottom w:val="0"/>
              <w:divBdr>
                <w:top w:val="none" w:sz="0" w:space="0" w:color="auto"/>
                <w:left w:val="none" w:sz="0" w:space="0" w:color="auto"/>
                <w:bottom w:val="none" w:sz="0" w:space="0" w:color="auto"/>
                <w:right w:val="none" w:sz="0" w:space="0" w:color="auto"/>
              </w:divBdr>
            </w:div>
            <w:div w:id="1850021593">
              <w:marLeft w:val="0"/>
              <w:marRight w:val="0"/>
              <w:marTop w:val="300"/>
              <w:marBottom w:val="300"/>
              <w:divBdr>
                <w:top w:val="none" w:sz="0" w:space="0" w:color="auto"/>
                <w:left w:val="none" w:sz="0" w:space="0" w:color="auto"/>
                <w:bottom w:val="none" w:sz="0" w:space="0" w:color="auto"/>
                <w:right w:val="none" w:sz="0" w:space="0" w:color="auto"/>
              </w:divBdr>
              <w:divsChild>
                <w:div w:id="1159930042">
                  <w:marLeft w:val="0"/>
                  <w:marRight w:val="0"/>
                  <w:marTop w:val="0"/>
                  <w:marBottom w:val="0"/>
                  <w:divBdr>
                    <w:top w:val="none" w:sz="0" w:space="0" w:color="auto"/>
                    <w:left w:val="none" w:sz="0" w:space="0" w:color="auto"/>
                    <w:bottom w:val="none" w:sz="0" w:space="0" w:color="auto"/>
                    <w:right w:val="none" w:sz="0" w:space="0" w:color="auto"/>
                  </w:divBdr>
                </w:div>
                <w:div w:id="963656094">
                  <w:marLeft w:val="0"/>
                  <w:marRight w:val="0"/>
                  <w:marTop w:val="0"/>
                  <w:marBottom w:val="0"/>
                  <w:divBdr>
                    <w:top w:val="none" w:sz="0" w:space="0" w:color="auto"/>
                    <w:left w:val="none" w:sz="0" w:space="0" w:color="auto"/>
                    <w:bottom w:val="none" w:sz="0" w:space="0" w:color="auto"/>
                    <w:right w:val="none" w:sz="0" w:space="0" w:color="auto"/>
                  </w:divBdr>
                  <w:divsChild>
                    <w:div w:id="620572153">
                      <w:marLeft w:val="0"/>
                      <w:marRight w:val="0"/>
                      <w:marTop w:val="0"/>
                      <w:marBottom w:val="0"/>
                      <w:divBdr>
                        <w:top w:val="none" w:sz="0" w:space="0" w:color="auto"/>
                        <w:left w:val="none" w:sz="0" w:space="0" w:color="auto"/>
                        <w:bottom w:val="none" w:sz="0" w:space="0" w:color="auto"/>
                        <w:right w:val="none" w:sz="0" w:space="0" w:color="auto"/>
                      </w:divBdr>
                      <w:divsChild>
                        <w:div w:id="56761567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73155">
          <w:marLeft w:val="0"/>
          <w:marRight w:val="0"/>
          <w:marTop w:val="0"/>
          <w:marBottom w:val="0"/>
          <w:divBdr>
            <w:top w:val="none" w:sz="0" w:space="0" w:color="auto"/>
            <w:left w:val="none" w:sz="0" w:space="0" w:color="auto"/>
            <w:bottom w:val="none" w:sz="0" w:space="0" w:color="auto"/>
            <w:right w:val="none" w:sz="0" w:space="0" w:color="auto"/>
          </w:divBdr>
          <w:divsChild>
            <w:div w:id="775177392">
              <w:marLeft w:val="216"/>
              <w:marRight w:val="0"/>
              <w:marTop w:val="0"/>
              <w:marBottom w:val="0"/>
              <w:divBdr>
                <w:top w:val="none" w:sz="0" w:space="0" w:color="auto"/>
                <w:left w:val="none" w:sz="0" w:space="0" w:color="auto"/>
                <w:bottom w:val="none" w:sz="0" w:space="0" w:color="auto"/>
                <w:right w:val="none" w:sz="0" w:space="0" w:color="auto"/>
              </w:divBdr>
            </w:div>
            <w:div w:id="923152427">
              <w:marLeft w:val="0"/>
              <w:marRight w:val="0"/>
              <w:marTop w:val="240"/>
              <w:marBottom w:val="240"/>
              <w:divBdr>
                <w:top w:val="none" w:sz="0" w:space="0" w:color="auto"/>
                <w:left w:val="none" w:sz="0" w:space="0" w:color="auto"/>
                <w:bottom w:val="none" w:sz="0" w:space="0" w:color="auto"/>
                <w:right w:val="none" w:sz="0" w:space="0" w:color="auto"/>
              </w:divBdr>
              <w:divsChild>
                <w:div w:id="1129931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40476269">
      <w:bodyDiv w:val="1"/>
      <w:marLeft w:val="0"/>
      <w:marRight w:val="0"/>
      <w:marTop w:val="0"/>
      <w:marBottom w:val="0"/>
      <w:divBdr>
        <w:top w:val="none" w:sz="0" w:space="0" w:color="auto"/>
        <w:left w:val="none" w:sz="0" w:space="0" w:color="auto"/>
        <w:bottom w:val="none" w:sz="0" w:space="0" w:color="auto"/>
        <w:right w:val="none" w:sz="0" w:space="0" w:color="auto"/>
      </w:divBdr>
    </w:div>
    <w:div w:id="343753079">
      <w:bodyDiv w:val="1"/>
      <w:marLeft w:val="0"/>
      <w:marRight w:val="0"/>
      <w:marTop w:val="0"/>
      <w:marBottom w:val="0"/>
      <w:divBdr>
        <w:top w:val="none" w:sz="0" w:space="0" w:color="auto"/>
        <w:left w:val="none" w:sz="0" w:space="0" w:color="auto"/>
        <w:bottom w:val="none" w:sz="0" w:space="0" w:color="auto"/>
        <w:right w:val="none" w:sz="0" w:space="0" w:color="auto"/>
      </w:divBdr>
      <w:divsChild>
        <w:div w:id="1665939320">
          <w:marLeft w:val="0"/>
          <w:marRight w:val="0"/>
          <w:marTop w:val="0"/>
          <w:marBottom w:val="0"/>
          <w:divBdr>
            <w:top w:val="none" w:sz="0" w:space="0" w:color="auto"/>
            <w:left w:val="none" w:sz="0" w:space="0" w:color="auto"/>
            <w:bottom w:val="none" w:sz="0" w:space="0" w:color="auto"/>
            <w:right w:val="none" w:sz="0" w:space="0" w:color="auto"/>
          </w:divBdr>
        </w:div>
      </w:divsChild>
    </w:div>
    <w:div w:id="346102862">
      <w:bodyDiv w:val="1"/>
      <w:marLeft w:val="0"/>
      <w:marRight w:val="0"/>
      <w:marTop w:val="0"/>
      <w:marBottom w:val="0"/>
      <w:divBdr>
        <w:top w:val="none" w:sz="0" w:space="0" w:color="auto"/>
        <w:left w:val="none" w:sz="0" w:space="0" w:color="auto"/>
        <w:bottom w:val="none" w:sz="0" w:space="0" w:color="auto"/>
        <w:right w:val="none" w:sz="0" w:space="0" w:color="auto"/>
      </w:divBdr>
      <w:divsChild>
        <w:div w:id="34281317">
          <w:marLeft w:val="0"/>
          <w:marRight w:val="0"/>
          <w:marTop w:val="0"/>
          <w:marBottom w:val="0"/>
          <w:divBdr>
            <w:top w:val="none" w:sz="0" w:space="0" w:color="auto"/>
            <w:left w:val="none" w:sz="0" w:space="0" w:color="auto"/>
            <w:bottom w:val="none" w:sz="0" w:space="0" w:color="auto"/>
            <w:right w:val="none" w:sz="0" w:space="0" w:color="auto"/>
          </w:divBdr>
        </w:div>
      </w:divsChild>
    </w:div>
    <w:div w:id="355011688">
      <w:bodyDiv w:val="1"/>
      <w:marLeft w:val="0"/>
      <w:marRight w:val="0"/>
      <w:marTop w:val="0"/>
      <w:marBottom w:val="0"/>
      <w:divBdr>
        <w:top w:val="none" w:sz="0" w:space="0" w:color="auto"/>
        <w:left w:val="none" w:sz="0" w:space="0" w:color="auto"/>
        <w:bottom w:val="none" w:sz="0" w:space="0" w:color="auto"/>
        <w:right w:val="none" w:sz="0" w:space="0" w:color="auto"/>
      </w:divBdr>
    </w:div>
    <w:div w:id="356077418">
      <w:bodyDiv w:val="1"/>
      <w:marLeft w:val="0"/>
      <w:marRight w:val="0"/>
      <w:marTop w:val="0"/>
      <w:marBottom w:val="0"/>
      <w:divBdr>
        <w:top w:val="none" w:sz="0" w:space="0" w:color="auto"/>
        <w:left w:val="none" w:sz="0" w:space="0" w:color="auto"/>
        <w:bottom w:val="none" w:sz="0" w:space="0" w:color="auto"/>
        <w:right w:val="none" w:sz="0" w:space="0" w:color="auto"/>
      </w:divBdr>
    </w:div>
    <w:div w:id="357435530">
      <w:bodyDiv w:val="1"/>
      <w:marLeft w:val="0"/>
      <w:marRight w:val="0"/>
      <w:marTop w:val="0"/>
      <w:marBottom w:val="0"/>
      <w:divBdr>
        <w:top w:val="none" w:sz="0" w:space="0" w:color="auto"/>
        <w:left w:val="none" w:sz="0" w:space="0" w:color="auto"/>
        <w:bottom w:val="none" w:sz="0" w:space="0" w:color="auto"/>
        <w:right w:val="none" w:sz="0" w:space="0" w:color="auto"/>
      </w:divBdr>
    </w:div>
    <w:div w:id="357509879">
      <w:bodyDiv w:val="1"/>
      <w:marLeft w:val="0"/>
      <w:marRight w:val="0"/>
      <w:marTop w:val="0"/>
      <w:marBottom w:val="0"/>
      <w:divBdr>
        <w:top w:val="none" w:sz="0" w:space="0" w:color="auto"/>
        <w:left w:val="none" w:sz="0" w:space="0" w:color="auto"/>
        <w:bottom w:val="none" w:sz="0" w:space="0" w:color="auto"/>
        <w:right w:val="none" w:sz="0" w:space="0" w:color="auto"/>
      </w:divBdr>
    </w:div>
    <w:div w:id="368530525">
      <w:bodyDiv w:val="1"/>
      <w:marLeft w:val="0"/>
      <w:marRight w:val="0"/>
      <w:marTop w:val="0"/>
      <w:marBottom w:val="0"/>
      <w:divBdr>
        <w:top w:val="none" w:sz="0" w:space="0" w:color="auto"/>
        <w:left w:val="none" w:sz="0" w:space="0" w:color="auto"/>
        <w:bottom w:val="none" w:sz="0" w:space="0" w:color="auto"/>
        <w:right w:val="none" w:sz="0" w:space="0" w:color="auto"/>
      </w:divBdr>
    </w:div>
    <w:div w:id="380637779">
      <w:bodyDiv w:val="1"/>
      <w:marLeft w:val="0"/>
      <w:marRight w:val="0"/>
      <w:marTop w:val="0"/>
      <w:marBottom w:val="0"/>
      <w:divBdr>
        <w:top w:val="none" w:sz="0" w:space="0" w:color="auto"/>
        <w:left w:val="none" w:sz="0" w:space="0" w:color="auto"/>
        <w:bottom w:val="none" w:sz="0" w:space="0" w:color="auto"/>
        <w:right w:val="none" w:sz="0" w:space="0" w:color="auto"/>
      </w:divBdr>
    </w:div>
    <w:div w:id="385109865">
      <w:bodyDiv w:val="1"/>
      <w:marLeft w:val="0"/>
      <w:marRight w:val="0"/>
      <w:marTop w:val="0"/>
      <w:marBottom w:val="0"/>
      <w:divBdr>
        <w:top w:val="none" w:sz="0" w:space="0" w:color="auto"/>
        <w:left w:val="none" w:sz="0" w:space="0" w:color="auto"/>
        <w:bottom w:val="none" w:sz="0" w:space="0" w:color="auto"/>
        <w:right w:val="none" w:sz="0" w:space="0" w:color="auto"/>
      </w:divBdr>
    </w:div>
    <w:div w:id="386682948">
      <w:bodyDiv w:val="1"/>
      <w:marLeft w:val="0"/>
      <w:marRight w:val="0"/>
      <w:marTop w:val="0"/>
      <w:marBottom w:val="0"/>
      <w:divBdr>
        <w:top w:val="none" w:sz="0" w:space="0" w:color="auto"/>
        <w:left w:val="none" w:sz="0" w:space="0" w:color="auto"/>
        <w:bottom w:val="none" w:sz="0" w:space="0" w:color="auto"/>
        <w:right w:val="none" w:sz="0" w:space="0" w:color="auto"/>
      </w:divBdr>
      <w:divsChild>
        <w:div w:id="1339304931">
          <w:marLeft w:val="0"/>
          <w:marRight w:val="0"/>
          <w:marTop w:val="0"/>
          <w:marBottom w:val="0"/>
          <w:divBdr>
            <w:top w:val="none" w:sz="0" w:space="0" w:color="auto"/>
            <w:left w:val="none" w:sz="0" w:space="0" w:color="auto"/>
            <w:bottom w:val="none" w:sz="0" w:space="0" w:color="auto"/>
            <w:right w:val="none" w:sz="0" w:space="0" w:color="auto"/>
          </w:divBdr>
        </w:div>
      </w:divsChild>
    </w:div>
    <w:div w:id="393891566">
      <w:bodyDiv w:val="1"/>
      <w:marLeft w:val="0"/>
      <w:marRight w:val="0"/>
      <w:marTop w:val="0"/>
      <w:marBottom w:val="0"/>
      <w:divBdr>
        <w:top w:val="none" w:sz="0" w:space="0" w:color="auto"/>
        <w:left w:val="none" w:sz="0" w:space="0" w:color="auto"/>
        <w:bottom w:val="none" w:sz="0" w:space="0" w:color="auto"/>
        <w:right w:val="none" w:sz="0" w:space="0" w:color="auto"/>
      </w:divBdr>
      <w:divsChild>
        <w:div w:id="314529251">
          <w:marLeft w:val="0"/>
          <w:marRight w:val="0"/>
          <w:marTop w:val="0"/>
          <w:marBottom w:val="0"/>
          <w:divBdr>
            <w:top w:val="none" w:sz="0" w:space="0" w:color="auto"/>
            <w:left w:val="none" w:sz="0" w:space="0" w:color="auto"/>
            <w:bottom w:val="none" w:sz="0" w:space="0" w:color="auto"/>
            <w:right w:val="none" w:sz="0" w:space="0" w:color="auto"/>
          </w:divBdr>
        </w:div>
        <w:div w:id="141236680">
          <w:marLeft w:val="0"/>
          <w:marRight w:val="0"/>
          <w:marTop w:val="0"/>
          <w:marBottom w:val="0"/>
          <w:divBdr>
            <w:top w:val="none" w:sz="0" w:space="0" w:color="auto"/>
            <w:left w:val="none" w:sz="0" w:space="0" w:color="auto"/>
            <w:bottom w:val="none" w:sz="0" w:space="0" w:color="auto"/>
            <w:right w:val="none" w:sz="0" w:space="0" w:color="auto"/>
          </w:divBdr>
        </w:div>
      </w:divsChild>
    </w:div>
    <w:div w:id="394360203">
      <w:bodyDiv w:val="1"/>
      <w:marLeft w:val="0"/>
      <w:marRight w:val="0"/>
      <w:marTop w:val="0"/>
      <w:marBottom w:val="0"/>
      <w:divBdr>
        <w:top w:val="none" w:sz="0" w:space="0" w:color="auto"/>
        <w:left w:val="none" w:sz="0" w:space="0" w:color="auto"/>
        <w:bottom w:val="none" w:sz="0" w:space="0" w:color="auto"/>
        <w:right w:val="none" w:sz="0" w:space="0" w:color="auto"/>
      </w:divBdr>
    </w:div>
    <w:div w:id="394739506">
      <w:bodyDiv w:val="1"/>
      <w:marLeft w:val="0"/>
      <w:marRight w:val="0"/>
      <w:marTop w:val="0"/>
      <w:marBottom w:val="0"/>
      <w:divBdr>
        <w:top w:val="none" w:sz="0" w:space="0" w:color="auto"/>
        <w:left w:val="none" w:sz="0" w:space="0" w:color="auto"/>
        <w:bottom w:val="none" w:sz="0" w:space="0" w:color="auto"/>
        <w:right w:val="none" w:sz="0" w:space="0" w:color="auto"/>
      </w:divBdr>
    </w:div>
    <w:div w:id="437331438">
      <w:bodyDiv w:val="1"/>
      <w:marLeft w:val="0"/>
      <w:marRight w:val="0"/>
      <w:marTop w:val="0"/>
      <w:marBottom w:val="0"/>
      <w:divBdr>
        <w:top w:val="none" w:sz="0" w:space="0" w:color="auto"/>
        <w:left w:val="none" w:sz="0" w:space="0" w:color="auto"/>
        <w:bottom w:val="none" w:sz="0" w:space="0" w:color="auto"/>
        <w:right w:val="none" w:sz="0" w:space="0" w:color="auto"/>
      </w:divBdr>
    </w:div>
    <w:div w:id="443770905">
      <w:bodyDiv w:val="1"/>
      <w:marLeft w:val="0"/>
      <w:marRight w:val="0"/>
      <w:marTop w:val="0"/>
      <w:marBottom w:val="0"/>
      <w:divBdr>
        <w:top w:val="none" w:sz="0" w:space="0" w:color="auto"/>
        <w:left w:val="none" w:sz="0" w:space="0" w:color="auto"/>
        <w:bottom w:val="none" w:sz="0" w:space="0" w:color="auto"/>
        <w:right w:val="none" w:sz="0" w:space="0" w:color="auto"/>
      </w:divBdr>
    </w:div>
    <w:div w:id="445469645">
      <w:bodyDiv w:val="1"/>
      <w:marLeft w:val="0"/>
      <w:marRight w:val="0"/>
      <w:marTop w:val="0"/>
      <w:marBottom w:val="0"/>
      <w:divBdr>
        <w:top w:val="none" w:sz="0" w:space="0" w:color="auto"/>
        <w:left w:val="none" w:sz="0" w:space="0" w:color="auto"/>
        <w:bottom w:val="none" w:sz="0" w:space="0" w:color="auto"/>
        <w:right w:val="none" w:sz="0" w:space="0" w:color="auto"/>
      </w:divBdr>
    </w:div>
    <w:div w:id="458377063">
      <w:bodyDiv w:val="1"/>
      <w:marLeft w:val="0"/>
      <w:marRight w:val="0"/>
      <w:marTop w:val="0"/>
      <w:marBottom w:val="0"/>
      <w:divBdr>
        <w:top w:val="none" w:sz="0" w:space="0" w:color="auto"/>
        <w:left w:val="none" w:sz="0" w:space="0" w:color="auto"/>
        <w:bottom w:val="none" w:sz="0" w:space="0" w:color="auto"/>
        <w:right w:val="none" w:sz="0" w:space="0" w:color="auto"/>
      </w:divBdr>
    </w:div>
    <w:div w:id="470370845">
      <w:bodyDiv w:val="1"/>
      <w:marLeft w:val="0"/>
      <w:marRight w:val="0"/>
      <w:marTop w:val="0"/>
      <w:marBottom w:val="0"/>
      <w:divBdr>
        <w:top w:val="none" w:sz="0" w:space="0" w:color="auto"/>
        <w:left w:val="none" w:sz="0" w:space="0" w:color="auto"/>
        <w:bottom w:val="none" w:sz="0" w:space="0" w:color="auto"/>
        <w:right w:val="none" w:sz="0" w:space="0" w:color="auto"/>
      </w:divBdr>
    </w:div>
    <w:div w:id="488250353">
      <w:bodyDiv w:val="1"/>
      <w:marLeft w:val="0"/>
      <w:marRight w:val="0"/>
      <w:marTop w:val="0"/>
      <w:marBottom w:val="0"/>
      <w:divBdr>
        <w:top w:val="none" w:sz="0" w:space="0" w:color="auto"/>
        <w:left w:val="none" w:sz="0" w:space="0" w:color="auto"/>
        <w:bottom w:val="none" w:sz="0" w:space="0" w:color="auto"/>
        <w:right w:val="none" w:sz="0" w:space="0" w:color="auto"/>
      </w:divBdr>
    </w:div>
    <w:div w:id="509218075">
      <w:bodyDiv w:val="1"/>
      <w:marLeft w:val="0"/>
      <w:marRight w:val="0"/>
      <w:marTop w:val="0"/>
      <w:marBottom w:val="0"/>
      <w:divBdr>
        <w:top w:val="none" w:sz="0" w:space="0" w:color="auto"/>
        <w:left w:val="none" w:sz="0" w:space="0" w:color="auto"/>
        <w:bottom w:val="none" w:sz="0" w:space="0" w:color="auto"/>
        <w:right w:val="none" w:sz="0" w:space="0" w:color="auto"/>
      </w:divBdr>
    </w:div>
    <w:div w:id="521894845">
      <w:bodyDiv w:val="1"/>
      <w:marLeft w:val="0"/>
      <w:marRight w:val="0"/>
      <w:marTop w:val="0"/>
      <w:marBottom w:val="0"/>
      <w:divBdr>
        <w:top w:val="none" w:sz="0" w:space="0" w:color="auto"/>
        <w:left w:val="none" w:sz="0" w:space="0" w:color="auto"/>
        <w:bottom w:val="none" w:sz="0" w:space="0" w:color="auto"/>
        <w:right w:val="none" w:sz="0" w:space="0" w:color="auto"/>
      </w:divBdr>
    </w:div>
    <w:div w:id="528421343">
      <w:bodyDiv w:val="1"/>
      <w:marLeft w:val="0"/>
      <w:marRight w:val="0"/>
      <w:marTop w:val="0"/>
      <w:marBottom w:val="0"/>
      <w:divBdr>
        <w:top w:val="none" w:sz="0" w:space="0" w:color="auto"/>
        <w:left w:val="none" w:sz="0" w:space="0" w:color="auto"/>
        <w:bottom w:val="none" w:sz="0" w:space="0" w:color="auto"/>
        <w:right w:val="none" w:sz="0" w:space="0" w:color="auto"/>
      </w:divBdr>
      <w:divsChild>
        <w:div w:id="969092230">
          <w:marLeft w:val="0"/>
          <w:marRight w:val="0"/>
          <w:marTop w:val="0"/>
          <w:marBottom w:val="0"/>
          <w:divBdr>
            <w:top w:val="none" w:sz="0" w:space="0" w:color="auto"/>
            <w:left w:val="none" w:sz="0" w:space="0" w:color="auto"/>
            <w:bottom w:val="none" w:sz="0" w:space="0" w:color="auto"/>
            <w:right w:val="none" w:sz="0" w:space="0" w:color="auto"/>
          </w:divBdr>
        </w:div>
        <w:div w:id="584848043">
          <w:marLeft w:val="0"/>
          <w:marRight w:val="0"/>
          <w:marTop w:val="0"/>
          <w:marBottom w:val="0"/>
          <w:divBdr>
            <w:top w:val="none" w:sz="0" w:space="0" w:color="auto"/>
            <w:left w:val="none" w:sz="0" w:space="0" w:color="auto"/>
            <w:bottom w:val="none" w:sz="0" w:space="0" w:color="auto"/>
            <w:right w:val="none" w:sz="0" w:space="0" w:color="auto"/>
          </w:divBdr>
        </w:div>
        <w:div w:id="1017124504">
          <w:marLeft w:val="0"/>
          <w:marRight w:val="0"/>
          <w:marTop w:val="0"/>
          <w:marBottom w:val="0"/>
          <w:divBdr>
            <w:top w:val="none" w:sz="0" w:space="0" w:color="auto"/>
            <w:left w:val="none" w:sz="0" w:space="0" w:color="auto"/>
            <w:bottom w:val="none" w:sz="0" w:space="0" w:color="auto"/>
            <w:right w:val="none" w:sz="0" w:space="0" w:color="auto"/>
          </w:divBdr>
        </w:div>
        <w:div w:id="1333414758">
          <w:marLeft w:val="0"/>
          <w:marRight w:val="0"/>
          <w:marTop w:val="0"/>
          <w:marBottom w:val="0"/>
          <w:divBdr>
            <w:top w:val="none" w:sz="0" w:space="0" w:color="auto"/>
            <w:left w:val="none" w:sz="0" w:space="0" w:color="auto"/>
            <w:bottom w:val="none" w:sz="0" w:space="0" w:color="auto"/>
            <w:right w:val="none" w:sz="0" w:space="0" w:color="auto"/>
          </w:divBdr>
        </w:div>
      </w:divsChild>
    </w:div>
    <w:div w:id="529419502">
      <w:bodyDiv w:val="1"/>
      <w:marLeft w:val="0"/>
      <w:marRight w:val="0"/>
      <w:marTop w:val="0"/>
      <w:marBottom w:val="0"/>
      <w:divBdr>
        <w:top w:val="none" w:sz="0" w:space="0" w:color="auto"/>
        <w:left w:val="none" w:sz="0" w:space="0" w:color="auto"/>
        <w:bottom w:val="none" w:sz="0" w:space="0" w:color="auto"/>
        <w:right w:val="none" w:sz="0" w:space="0" w:color="auto"/>
      </w:divBdr>
    </w:div>
    <w:div w:id="531765165">
      <w:bodyDiv w:val="1"/>
      <w:marLeft w:val="0"/>
      <w:marRight w:val="0"/>
      <w:marTop w:val="0"/>
      <w:marBottom w:val="0"/>
      <w:divBdr>
        <w:top w:val="none" w:sz="0" w:space="0" w:color="auto"/>
        <w:left w:val="none" w:sz="0" w:space="0" w:color="auto"/>
        <w:bottom w:val="none" w:sz="0" w:space="0" w:color="auto"/>
        <w:right w:val="none" w:sz="0" w:space="0" w:color="auto"/>
      </w:divBdr>
    </w:div>
    <w:div w:id="542255963">
      <w:bodyDiv w:val="1"/>
      <w:marLeft w:val="0"/>
      <w:marRight w:val="0"/>
      <w:marTop w:val="0"/>
      <w:marBottom w:val="0"/>
      <w:divBdr>
        <w:top w:val="none" w:sz="0" w:space="0" w:color="auto"/>
        <w:left w:val="none" w:sz="0" w:space="0" w:color="auto"/>
        <w:bottom w:val="none" w:sz="0" w:space="0" w:color="auto"/>
        <w:right w:val="none" w:sz="0" w:space="0" w:color="auto"/>
      </w:divBdr>
    </w:div>
    <w:div w:id="561256511">
      <w:bodyDiv w:val="1"/>
      <w:marLeft w:val="0"/>
      <w:marRight w:val="0"/>
      <w:marTop w:val="0"/>
      <w:marBottom w:val="0"/>
      <w:divBdr>
        <w:top w:val="none" w:sz="0" w:space="0" w:color="auto"/>
        <w:left w:val="none" w:sz="0" w:space="0" w:color="auto"/>
        <w:bottom w:val="none" w:sz="0" w:space="0" w:color="auto"/>
        <w:right w:val="none" w:sz="0" w:space="0" w:color="auto"/>
      </w:divBdr>
    </w:div>
    <w:div w:id="569190804">
      <w:bodyDiv w:val="1"/>
      <w:marLeft w:val="0"/>
      <w:marRight w:val="0"/>
      <w:marTop w:val="0"/>
      <w:marBottom w:val="0"/>
      <w:divBdr>
        <w:top w:val="none" w:sz="0" w:space="0" w:color="auto"/>
        <w:left w:val="none" w:sz="0" w:space="0" w:color="auto"/>
        <w:bottom w:val="none" w:sz="0" w:space="0" w:color="auto"/>
        <w:right w:val="none" w:sz="0" w:space="0" w:color="auto"/>
      </w:divBdr>
    </w:div>
    <w:div w:id="572353230">
      <w:bodyDiv w:val="1"/>
      <w:marLeft w:val="0"/>
      <w:marRight w:val="0"/>
      <w:marTop w:val="0"/>
      <w:marBottom w:val="0"/>
      <w:divBdr>
        <w:top w:val="none" w:sz="0" w:space="0" w:color="auto"/>
        <w:left w:val="none" w:sz="0" w:space="0" w:color="auto"/>
        <w:bottom w:val="none" w:sz="0" w:space="0" w:color="auto"/>
        <w:right w:val="none" w:sz="0" w:space="0" w:color="auto"/>
      </w:divBdr>
    </w:div>
    <w:div w:id="576093346">
      <w:bodyDiv w:val="1"/>
      <w:marLeft w:val="0"/>
      <w:marRight w:val="0"/>
      <w:marTop w:val="0"/>
      <w:marBottom w:val="0"/>
      <w:divBdr>
        <w:top w:val="none" w:sz="0" w:space="0" w:color="auto"/>
        <w:left w:val="none" w:sz="0" w:space="0" w:color="auto"/>
        <w:bottom w:val="none" w:sz="0" w:space="0" w:color="auto"/>
        <w:right w:val="none" w:sz="0" w:space="0" w:color="auto"/>
      </w:divBdr>
    </w:div>
    <w:div w:id="594829642">
      <w:bodyDiv w:val="1"/>
      <w:marLeft w:val="0"/>
      <w:marRight w:val="0"/>
      <w:marTop w:val="0"/>
      <w:marBottom w:val="0"/>
      <w:divBdr>
        <w:top w:val="none" w:sz="0" w:space="0" w:color="auto"/>
        <w:left w:val="none" w:sz="0" w:space="0" w:color="auto"/>
        <w:bottom w:val="none" w:sz="0" w:space="0" w:color="auto"/>
        <w:right w:val="none" w:sz="0" w:space="0" w:color="auto"/>
      </w:divBdr>
    </w:div>
    <w:div w:id="605388646">
      <w:bodyDiv w:val="1"/>
      <w:marLeft w:val="0"/>
      <w:marRight w:val="0"/>
      <w:marTop w:val="0"/>
      <w:marBottom w:val="0"/>
      <w:divBdr>
        <w:top w:val="none" w:sz="0" w:space="0" w:color="auto"/>
        <w:left w:val="none" w:sz="0" w:space="0" w:color="auto"/>
        <w:bottom w:val="none" w:sz="0" w:space="0" w:color="auto"/>
        <w:right w:val="none" w:sz="0" w:space="0" w:color="auto"/>
      </w:divBdr>
    </w:div>
    <w:div w:id="606498929">
      <w:bodyDiv w:val="1"/>
      <w:marLeft w:val="0"/>
      <w:marRight w:val="0"/>
      <w:marTop w:val="0"/>
      <w:marBottom w:val="0"/>
      <w:divBdr>
        <w:top w:val="none" w:sz="0" w:space="0" w:color="auto"/>
        <w:left w:val="none" w:sz="0" w:space="0" w:color="auto"/>
        <w:bottom w:val="none" w:sz="0" w:space="0" w:color="auto"/>
        <w:right w:val="none" w:sz="0" w:space="0" w:color="auto"/>
      </w:divBdr>
    </w:div>
    <w:div w:id="607002803">
      <w:bodyDiv w:val="1"/>
      <w:marLeft w:val="0"/>
      <w:marRight w:val="0"/>
      <w:marTop w:val="0"/>
      <w:marBottom w:val="0"/>
      <w:divBdr>
        <w:top w:val="none" w:sz="0" w:space="0" w:color="auto"/>
        <w:left w:val="none" w:sz="0" w:space="0" w:color="auto"/>
        <w:bottom w:val="none" w:sz="0" w:space="0" w:color="auto"/>
        <w:right w:val="none" w:sz="0" w:space="0" w:color="auto"/>
      </w:divBdr>
      <w:divsChild>
        <w:div w:id="1017657832">
          <w:marLeft w:val="0"/>
          <w:marRight w:val="0"/>
          <w:marTop w:val="0"/>
          <w:marBottom w:val="0"/>
          <w:divBdr>
            <w:top w:val="none" w:sz="0" w:space="0" w:color="auto"/>
            <w:left w:val="none" w:sz="0" w:space="0" w:color="auto"/>
            <w:bottom w:val="none" w:sz="0" w:space="0" w:color="auto"/>
            <w:right w:val="none" w:sz="0" w:space="0" w:color="auto"/>
          </w:divBdr>
        </w:div>
      </w:divsChild>
    </w:div>
    <w:div w:id="609050229">
      <w:bodyDiv w:val="1"/>
      <w:marLeft w:val="0"/>
      <w:marRight w:val="0"/>
      <w:marTop w:val="0"/>
      <w:marBottom w:val="0"/>
      <w:divBdr>
        <w:top w:val="none" w:sz="0" w:space="0" w:color="auto"/>
        <w:left w:val="none" w:sz="0" w:space="0" w:color="auto"/>
        <w:bottom w:val="none" w:sz="0" w:space="0" w:color="auto"/>
        <w:right w:val="none" w:sz="0" w:space="0" w:color="auto"/>
      </w:divBdr>
    </w:div>
    <w:div w:id="616835547">
      <w:bodyDiv w:val="1"/>
      <w:marLeft w:val="0"/>
      <w:marRight w:val="0"/>
      <w:marTop w:val="0"/>
      <w:marBottom w:val="0"/>
      <w:divBdr>
        <w:top w:val="none" w:sz="0" w:space="0" w:color="auto"/>
        <w:left w:val="none" w:sz="0" w:space="0" w:color="auto"/>
        <w:bottom w:val="none" w:sz="0" w:space="0" w:color="auto"/>
        <w:right w:val="none" w:sz="0" w:space="0" w:color="auto"/>
      </w:divBdr>
      <w:divsChild>
        <w:div w:id="533275444">
          <w:marLeft w:val="0"/>
          <w:marRight w:val="0"/>
          <w:marTop w:val="0"/>
          <w:marBottom w:val="0"/>
          <w:divBdr>
            <w:top w:val="none" w:sz="0" w:space="0" w:color="auto"/>
            <w:left w:val="none" w:sz="0" w:space="0" w:color="auto"/>
            <w:bottom w:val="none" w:sz="0" w:space="0" w:color="auto"/>
            <w:right w:val="none" w:sz="0" w:space="0" w:color="auto"/>
          </w:divBdr>
          <w:divsChild>
            <w:div w:id="94215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233617">
      <w:bodyDiv w:val="1"/>
      <w:marLeft w:val="0"/>
      <w:marRight w:val="0"/>
      <w:marTop w:val="0"/>
      <w:marBottom w:val="0"/>
      <w:divBdr>
        <w:top w:val="none" w:sz="0" w:space="0" w:color="auto"/>
        <w:left w:val="none" w:sz="0" w:space="0" w:color="auto"/>
        <w:bottom w:val="none" w:sz="0" w:space="0" w:color="auto"/>
        <w:right w:val="none" w:sz="0" w:space="0" w:color="auto"/>
      </w:divBdr>
    </w:div>
    <w:div w:id="653487915">
      <w:bodyDiv w:val="1"/>
      <w:marLeft w:val="0"/>
      <w:marRight w:val="0"/>
      <w:marTop w:val="0"/>
      <w:marBottom w:val="0"/>
      <w:divBdr>
        <w:top w:val="none" w:sz="0" w:space="0" w:color="auto"/>
        <w:left w:val="none" w:sz="0" w:space="0" w:color="auto"/>
        <w:bottom w:val="none" w:sz="0" w:space="0" w:color="auto"/>
        <w:right w:val="none" w:sz="0" w:space="0" w:color="auto"/>
      </w:divBdr>
    </w:div>
    <w:div w:id="654797463">
      <w:bodyDiv w:val="1"/>
      <w:marLeft w:val="0"/>
      <w:marRight w:val="0"/>
      <w:marTop w:val="0"/>
      <w:marBottom w:val="0"/>
      <w:divBdr>
        <w:top w:val="none" w:sz="0" w:space="0" w:color="auto"/>
        <w:left w:val="none" w:sz="0" w:space="0" w:color="auto"/>
        <w:bottom w:val="none" w:sz="0" w:space="0" w:color="auto"/>
        <w:right w:val="none" w:sz="0" w:space="0" w:color="auto"/>
      </w:divBdr>
    </w:div>
    <w:div w:id="664555195">
      <w:bodyDiv w:val="1"/>
      <w:marLeft w:val="0"/>
      <w:marRight w:val="0"/>
      <w:marTop w:val="0"/>
      <w:marBottom w:val="0"/>
      <w:divBdr>
        <w:top w:val="none" w:sz="0" w:space="0" w:color="auto"/>
        <w:left w:val="none" w:sz="0" w:space="0" w:color="auto"/>
        <w:bottom w:val="none" w:sz="0" w:space="0" w:color="auto"/>
        <w:right w:val="none" w:sz="0" w:space="0" w:color="auto"/>
      </w:divBdr>
    </w:div>
    <w:div w:id="696277048">
      <w:bodyDiv w:val="1"/>
      <w:marLeft w:val="0"/>
      <w:marRight w:val="0"/>
      <w:marTop w:val="0"/>
      <w:marBottom w:val="0"/>
      <w:divBdr>
        <w:top w:val="none" w:sz="0" w:space="0" w:color="auto"/>
        <w:left w:val="none" w:sz="0" w:space="0" w:color="auto"/>
        <w:bottom w:val="none" w:sz="0" w:space="0" w:color="auto"/>
        <w:right w:val="none" w:sz="0" w:space="0" w:color="auto"/>
      </w:divBdr>
    </w:div>
    <w:div w:id="701169857">
      <w:bodyDiv w:val="1"/>
      <w:marLeft w:val="0"/>
      <w:marRight w:val="0"/>
      <w:marTop w:val="0"/>
      <w:marBottom w:val="0"/>
      <w:divBdr>
        <w:top w:val="none" w:sz="0" w:space="0" w:color="auto"/>
        <w:left w:val="none" w:sz="0" w:space="0" w:color="auto"/>
        <w:bottom w:val="none" w:sz="0" w:space="0" w:color="auto"/>
        <w:right w:val="none" w:sz="0" w:space="0" w:color="auto"/>
      </w:divBdr>
    </w:div>
    <w:div w:id="703213564">
      <w:bodyDiv w:val="1"/>
      <w:marLeft w:val="0"/>
      <w:marRight w:val="0"/>
      <w:marTop w:val="0"/>
      <w:marBottom w:val="0"/>
      <w:divBdr>
        <w:top w:val="none" w:sz="0" w:space="0" w:color="auto"/>
        <w:left w:val="none" w:sz="0" w:space="0" w:color="auto"/>
        <w:bottom w:val="none" w:sz="0" w:space="0" w:color="auto"/>
        <w:right w:val="none" w:sz="0" w:space="0" w:color="auto"/>
      </w:divBdr>
      <w:divsChild>
        <w:div w:id="1838183846">
          <w:marLeft w:val="0"/>
          <w:marRight w:val="0"/>
          <w:marTop w:val="0"/>
          <w:marBottom w:val="0"/>
          <w:divBdr>
            <w:top w:val="none" w:sz="0" w:space="0" w:color="auto"/>
            <w:left w:val="none" w:sz="0" w:space="0" w:color="auto"/>
            <w:bottom w:val="none" w:sz="0" w:space="0" w:color="auto"/>
            <w:right w:val="none" w:sz="0" w:space="0" w:color="auto"/>
          </w:divBdr>
        </w:div>
        <w:div w:id="504515547">
          <w:marLeft w:val="0"/>
          <w:marRight w:val="0"/>
          <w:marTop w:val="0"/>
          <w:marBottom w:val="0"/>
          <w:divBdr>
            <w:top w:val="none" w:sz="0" w:space="0" w:color="auto"/>
            <w:left w:val="none" w:sz="0" w:space="0" w:color="auto"/>
            <w:bottom w:val="none" w:sz="0" w:space="0" w:color="auto"/>
            <w:right w:val="none" w:sz="0" w:space="0" w:color="auto"/>
          </w:divBdr>
        </w:div>
      </w:divsChild>
    </w:div>
    <w:div w:id="707609725">
      <w:bodyDiv w:val="1"/>
      <w:marLeft w:val="0"/>
      <w:marRight w:val="0"/>
      <w:marTop w:val="0"/>
      <w:marBottom w:val="0"/>
      <w:divBdr>
        <w:top w:val="none" w:sz="0" w:space="0" w:color="auto"/>
        <w:left w:val="none" w:sz="0" w:space="0" w:color="auto"/>
        <w:bottom w:val="none" w:sz="0" w:space="0" w:color="auto"/>
        <w:right w:val="none" w:sz="0" w:space="0" w:color="auto"/>
      </w:divBdr>
    </w:div>
    <w:div w:id="709846055">
      <w:bodyDiv w:val="1"/>
      <w:marLeft w:val="0"/>
      <w:marRight w:val="0"/>
      <w:marTop w:val="0"/>
      <w:marBottom w:val="0"/>
      <w:divBdr>
        <w:top w:val="none" w:sz="0" w:space="0" w:color="auto"/>
        <w:left w:val="none" w:sz="0" w:space="0" w:color="auto"/>
        <w:bottom w:val="none" w:sz="0" w:space="0" w:color="auto"/>
        <w:right w:val="none" w:sz="0" w:space="0" w:color="auto"/>
      </w:divBdr>
      <w:divsChild>
        <w:div w:id="1450008293">
          <w:marLeft w:val="0"/>
          <w:marRight w:val="0"/>
          <w:marTop w:val="0"/>
          <w:marBottom w:val="0"/>
          <w:divBdr>
            <w:top w:val="none" w:sz="0" w:space="0" w:color="auto"/>
            <w:left w:val="none" w:sz="0" w:space="0" w:color="auto"/>
            <w:bottom w:val="none" w:sz="0" w:space="0" w:color="auto"/>
            <w:right w:val="none" w:sz="0" w:space="0" w:color="auto"/>
          </w:divBdr>
        </w:div>
      </w:divsChild>
    </w:div>
    <w:div w:id="714962553">
      <w:bodyDiv w:val="1"/>
      <w:marLeft w:val="0"/>
      <w:marRight w:val="0"/>
      <w:marTop w:val="0"/>
      <w:marBottom w:val="0"/>
      <w:divBdr>
        <w:top w:val="none" w:sz="0" w:space="0" w:color="auto"/>
        <w:left w:val="none" w:sz="0" w:space="0" w:color="auto"/>
        <w:bottom w:val="none" w:sz="0" w:space="0" w:color="auto"/>
        <w:right w:val="none" w:sz="0" w:space="0" w:color="auto"/>
      </w:divBdr>
      <w:divsChild>
        <w:div w:id="541409755">
          <w:marLeft w:val="0"/>
          <w:marRight w:val="0"/>
          <w:marTop w:val="0"/>
          <w:marBottom w:val="0"/>
          <w:divBdr>
            <w:top w:val="none" w:sz="0" w:space="0" w:color="auto"/>
            <w:left w:val="none" w:sz="0" w:space="0" w:color="auto"/>
            <w:bottom w:val="none" w:sz="0" w:space="0" w:color="auto"/>
            <w:right w:val="none" w:sz="0" w:space="0" w:color="auto"/>
          </w:divBdr>
        </w:div>
        <w:div w:id="3289615">
          <w:marLeft w:val="0"/>
          <w:marRight w:val="0"/>
          <w:marTop w:val="0"/>
          <w:marBottom w:val="0"/>
          <w:divBdr>
            <w:top w:val="none" w:sz="0" w:space="0" w:color="auto"/>
            <w:left w:val="none" w:sz="0" w:space="0" w:color="auto"/>
            <w:bottom w:val="none" w:sz="0" w:space="0" w:color="auto"/>
            <w:right w:val="none" w:sz="0" w:space="0" w:color="auto"/>
          </w:divBdr>
        </w:div>
        <w:div w:id="744764044">
          <w:marLeft w:val="0"/>
          <w:marRight w:val="0"/>
          <w:marTop w:val="0"/>
          <w:marBottom w:val="0"/>
          <w:divBdr>
            <w:top w:val="none" w:sz="0" w:space="0" w:color="auto"/>
            <w:left w:val="none" w:sz="0" w:space="0" w:color="auto"/>
            <w:bottom w:val="none" w:sz="0" w:space="0" w:color="auto"/>
            <w:right w:val="none" w:sz="0" w:space="0" w:color="auto"/>
          </w:divBdr>
          <w:divsChild>
            <w:div w:id="2074157430">
              <w:marLeft w:val="262"/>
              <w:marRight w:val="0"/>
              <w:marTop w:val="0"/>
              <w:marBottom w:val="0"/>
              <w:divBdr>
                <w:top w:val="none" w:sz="0" w:space="0" w:color="auto"/>
                <w:left w:val="none" w:sz="0" w:space="0" w:color="auto"/>
                <w:bottom w:val="none" w:sz="0" w:space="0" w:color="auto"/>
                <w:right w:val="none" w:sz="0" w:space="0" w:color="auto"/>
              </w:divBdr>
            </w:div>
          </w:divsChild>
        </w:div>
      </w:divsChild>
    </w:div>
    <w:div w:id="741370634">
      <w:bodyDiv w:val="1"/>
      <w:marLeft w:val="0"/>
      <w:marRight w:val="0"/>
      <w:marTop w:val="0"/>
      <w:marBottom w:val="0"/>
      <w:divBdr>
        <w:top w:val="none" w:sz="0" w:space="0" w:color="auto"/>
        <w:left w:val="none" w:sz="0" w:space="0" w:color="auto"/>
        <w:bottom w:val="none" w:sz="0" w:space="0" w:color="auto"/>
        <w:right w:val="none" w:sz="0" w:space="0" w:color="auto"/>
      </w:divBdr>
    </w:div>
    <w:div w:id="743066202">
      <w:bodyDiv w:val="1"/>
      <w:marLeft w:val="0"/>
      <w:marRight w:val="0"/>
      <w:marTop w:val="0"/>
      <w:marBottom w:val="0"/>
      <w:divBdr>
        <w:top w:val="none" w:sz="0" w:space="0" w:color="auto"/>
        <w:left w:val="none" w:sz="0" w:space="0" w:color="auto"/>
        <w:bottom w:val="none" w:sz="0" w:space="0" w:color="auto"/>
        <w:right w:val="none" w:sz="0" w:space="0" w:color="auto"/>
      </w:divBdr>
    </w:div>
    <w:div w:id="746391051">
      <w:bodyDiv w:val="1"/>
      <w:marLeft w:val="0"/>
      <w:marRight w:val="0"/>
      <w:marTop w:val="0"/>
      <w:marBottom w:val="0"/>
      <w:divBdr>
        <w:top w:val="none" w:sz="0" w:space="0" w:color="auto"/>
        <w:left w:val="none" w:sz="0" w:space="0" w:color="auto"/>
        <w:bottom w:val="none" w:sz="0" w:space="0" w:color="auto"/>
        <w:right w:val="none" w:sz="0" w:space="0" w:color="auto"/>
      </w:divBdr>
      <w:divsChild>
        <w:div w:id="983239318">
          <w:marLeft w:val="0"/>
          <w:marRight w:val="0"/>
          <w:marTop w:val="0"/>
          <w:marBottom w:val="0"/>
          <w:divBdr>
            <w:top w:val="none" w:sz="0" w:space="0" w:color="auto"/>
            <w:left w:val="none" w:sz="0" w:space="0" w:color="auto"/>
            <w:bottom w:val="none" w:sz="0" w:space="0" w:color="auto"/>
            <w:right w:val="none" w:sz="0" w:space="0" w:color="auto"/>
          </w:divBdr>
        </w:div>
        <w:div w:id="351154333">
          <w:marLeft w:val="0"/>
          <w:marRight w:val="0"/>
          <w:marTop w:val="0"/>
          <w:marBottom w:val="0"/>
          <w:divBdr>
            <w:top w:val="none" w:sz="0" w:space="0" w:color="auto"/>
            <w:left w:val="none" w:sz="0" w:space="0" w:color="auto"/>
            <w:bottom w:val="none" w:sz="0" w:space="0" w:color="auto"/>
            <w:right w:val="none" w:sz="0" w:space="0" w:color="auto"/>
          </w:divBdr>
        </w:div>
        <w:div w:id="237903220">
          <w:marLeft w:val="0"/>
          <w:marRight w:val="0"/>
          <w:marTop w:val="0"/>
          <w:marBottom w:val="0"/>
          <w:divBdr>
            <w:top w:val="none" w:sz="0" w:space="0" w:color="auto"/>
            <w:left w:val="none" w:sz="0" w:space="0" w:color="auto"/>
            <w:bottom w:val="none" w:sz="0" w:space="0" w:color="auto"/>
            <w:right w:val="none" w:sz="0" w:space="0" w:color="auto"/>
          </w:divBdr>
        </w:div>
        <w:div w:id="111675540">
          <w:marLeft w:val="0"/>
          <w:marRight w:val="0"/>
          <w:marTop w:val="0"/>
          <w:marBottom w:val="0"/>
          <w:divBdr>
            <w:top w:val="none" w:sz="0" w:space="0" w:color="auto"/>
            <w:left w:val="none" w:sz="0" w:space="0" w:color="auto"/>
            <w:bottom w:val="none" w:sz="0" w:space="0" w:color="auto"/>
            <w:right w:val="none" w:sz="0" w:space="0" w:color="auto"/>
          </w:divBdr>
        </w:div>
      </w:divsChild>
    </w:div>
    <w:div w:id="750279223">
      <w:bodyDiv w:val="1"/>
      <w:marLeft w:val="0"/>
      <w:marRight w:val="0"/>
      <w:marTop w:val="0"/>
      <w:marBottom w:val="0"/>
      <w:divBdr>
        <w:top w:val="none" w:sz="0" w:space="0" w:color="auto"/>
        <w:left w:val="none" w:sz="0" w:space="0" w:color="auto"/>
        <w:bottom w:val="none" w:sz="0" w:space="0" w:color="auto"/>
        <w:right w:val="none" w:sz="0" w:space="0" w:color="auto"/>
      </w:divBdr>
    </w:div>
    <w:div w:id="750734291">
      <w:bodyDiv w:val="1"/>
      <w:marLeft w:val="0"/>
      <w:marRight w:val="0"/>
      <w:marTop w:val="0"/>
      <w:marBottom w:val="0"/>
      <w:divBdr>
        <w:top w:val="none" w:sz="0" w:space="0" w:color="auto"/>
        <w:left w:val="none" w:sz="0" w:space="0" w:color="auto"/>
        <w:bottom w:val="none" w:sz="0" w:space="0" w:color="auto"/>
        <w:right w:val="none" w:sz="0" w:space="0" w:color="auto"/>
      </w:divBdr>
    </w:div>
    <w:div w:id="784159729">
      <w:bodyDiv w:val="1"/>
      <w:marLeft w:val="0"/>
      <w:marRight w:val="0"/>
      <w:marTop w:val="0"/>
      <w:marBottom w:val="0"/>
      <w:divBdr>
        <w:top w:val="none" w:sz="0" w:space="0" w:color="auto"/>
        <w:left w:val="none" w:sz="0" w:space="0" w:color="auto"/>
        <w:bottom w:val="none" w:sz="0" w:space="0" w:color="auto"/>
        <w:right w:val="none" w:sz="0" w:space="0" w:color="auto"/>
      </w:divBdr>
    </w:div>
    <w:div w:id="803234561">
      <w:bodyDiv w:val="1"/>
      <w:marLeft w:val="0"/>
      <w:marRight w:val="0"/>
      <w:marTop w:val="0"/>
      <w:marBottom w:val="0"/>
      <w:divBdr>
        <w:top w:val="none" w:sz="0" w:space="0" w:color="auto"/>
        <w:left w:val="none" w:sz="0" w:space="0" w:color="auto"/>
        <w:bottom w:val="none" w:sz="0" w:space="0" w:color="auto"/>
        <w:right w:val="none" w:sz="0" w:space="0" w:color="auto"/>
      </w:divBdr>
    </w:div>
    <w:div w:id="815336141">
      <w:bodyDiv w:val="1"/>
      <w:marLeft w:val="0"/>
      <w:marRight w:val="0"/>
      <w:marTop w:val="0"/>
      <w:marBottom w:val="0"/>
      <w:divBdr>
        <w:top w:val="none" w:sz="0" w:space="0" w:color="auto"/>
        <w:left w:val="none" w:sz="0" w:space="0" w:color="auto"/>
        <w:bottom w:val="none" w:sz="0" w:space="0" w:color="auto"/>
        <w:right w:val="none" w:sz="0" w:space="0" w:color="auto"/>
      </w:divBdr>
      <w:divsChild>
        <w:div w:id="59599377">
          <w:marLeft w:val="0"/>
          <w:marRight w:val="0"/>
          <w:marTop w:val="0"/>
          <w:marBottom w:val="0"/>
          <w:divBdr>
            <w:top w:val="none" w:sz="0" w:space="0" w:color="auto"/>
            <w:left w:val="none" w:sz="0" w:space="0" w:color="auto"/>
            <w:bottom w:val="none" w:sz="0" w:space="0" w:color="auto"/>
            <w:right w:val="none" w:sz="0" w:space="0" w:color="auto"/>
          </w:divBdr>
        </w:div>
      </w:divsChild>
    </w:div>
    <w:div w:id="849494191">
      <w:bodyDiv w:val="1"/>
      <w:marLeft w:val="0"/>
      <w:marRight w:val="0"/>
      <w:marTop w:val="0"/>
      <w:marBottom w:val="0"/>
      <w:divBdr>
        <w:top w:val="none" w:sz="0" w:space="0" w:color="auto"/>
        <w:left w:val="none" w:sz="0" w:space="0" w:color="auto"/>
        <w:bottom w:val="none" w:sz="0" w:space="0" w:color="auto"/>
        <w:right w:val="none" w:sz="0" w:space="0" w:color="auto"/>
      </w:divBdr>
    </w:div>
    <w:div w:id="851994954">
      <w:bodyDiv w:val="1"/>
      <w:marLeft w:val="0"/>
      <w:marRight w:val="0"/>
      <w:marTop w:val="0"/>
      <w:marBottom w:val="0"/>
      <w:divBdr>
        <w:top w:val="none" w:sz="0" w:space="0" w:color="auto"/>
        <w:left w:val="none" w:sz="0" w:space="0" w:color="auto"/>
        <w:bottom w:val="none" w:sz="0" w:space="0" w:color="auto"/>
        <w:right w:val="none" w:sz="0" w:space="0" w:color="auto"/>
      </w:divBdr>
    </w:div>
    <w:div w:id="857700288">
      <w:bodyDiv w:val="1"/>
      <w:marLeft w:val="0"/>
      <w:marRight w:val="0"/>
      <w:marTop w:val="0"/>
      <w:marBottom w:val="0"/>
      <w:divBdr>
        <w:top w:val="none" w:sz="0" w:space="0" w:color="auto"/>
        <w:left w:val="none" w:sz="0" w:space="0" w:color="auto"/>
        <w:bottom w:val="none" w:sz="0" w:space="0" w:color="auto"/>
        <w:right w:val="none" w:sz="0" w:space="0" w:color="auto"/>
      </w:divBdr>
    </w:div>
    <w:div w:id="882406460">
      <w:bodyDiv w:val="1"/>
      <w:marLeft w:val="0"/>
      <w:marRight w:val="0"/>
      <w:marTop w:val="0"/>
      <w:marBottom w:val="0"/>
      <w:divBdr>
        <w:top w:val="none" w:sz="0" w:space="0" w:color="auto"/>
        <w:left w:val="none" w:sz="0" w:space="0" w:color="auto"/>
        <w:bottom w:val="none" w:sz="0" w:space="0" w:color="auto"/>
        <w:right w:val="none" w:sz="0" w:space="0" w:color="auto"/>
      </w:divBdr>
    </w:div>
    <w:div w:id="887958112">
      <w:bodyDiv w:val="1"/>
      <w:marLeft w:val="0"/>
      <w:marRight w:val="0"/>
      <w:marTop w:val="0"/>
      <w:marBottom w:val="0"/>
      <w:divBdr>
        <w:top w:val="none" w:sz="0" w:space="0" w:color="auto"/>
        <w:left w:val="none" w:sz="0" w:space="0" w:color="auto"/>
        <w:bottom w:val="none" w:sz="0" w:space="0" w:color="auto"/>
        <w:right w:val="none" w:sz="0" w:space="0" w:color="auto"/>
      </w:divBdr>
    </w:div>
    <w:div w:id="893465191">
      <w:bodyDiv w:val="1"/>
      <w:marLeft w:val="0"/>
      <w:marRight w:val="0"/>
      <w:marTop w:val="0"/>
      <w:marBottom w:val="0"/>
      <w:divBdr>
        <w:top w:val="none" w:sz="0" w:space="0" w:color="auto"/>
        <w:left w:val="none" w:sz="0" w:space="0" w:color="auto"/>
        <w:bottom w:val="none" w:sz="0" w:space="0" w:color="auto"/>
        <w:right w:val="none" w:sz="0" w:space="0" w:color="auto"/>
      </w:divBdr>
    </w:div>
    <w:div w:id="912855912">
      <w:bodyDiv w:val="1"/>
      <w:marLeft w:val="0"/>
      <w:marRight w:val="0"/>
      <w:marTop w:val="0"/>
      <w:marBottom w:val="0"/>
      <w:divBdr>
        <w:top w:val="none" w:sz="0" w:space="0" w:color="auto"/>
        <w:left w:val="none" w:sz="0" w:space="0" w:color="auto"/>
        <w:bottom w:val="none" w:sz="0" w:space="0" w:color="auto"/>
        <w:right w:val="none" w:sz="0" w:space="0" w:color="auto"/>
      </w:divBdr>
    </w:div>
    <w:div w:id="916213513">
      <w:bodyDiv w:val="1"/>
      <w:marLeft w:val="0"/>
      <w:marRight w:val="0"/>
      <w:marTop w:val="0"/>
      <w:marBottom w:val="0"/>
      <w:divBdr>
        <w:top w:val="none" w:sz="0" w:space="0" w:color="auto"/>
        <w:left w:val="none" w:sz="0" w:space="0" w:color="auto"/>
        <w:bottom w:val="none" w:sz="0" w:space="0" w:color="auto"/>
        <w:right w:val="none" w:sz="0" w:space="0" w:color="auto"/>
      </w:divBdr>
    </w:div>
    <w:div w:id="921522315">
      <w:bodyDiv w:val="1"/>
      <w:marLeft w:val="0"/>
      <w:marRight w:val="0"/>
      <w:marTop w:val="0"/>
      <w:marBottom w:val="0"/>
      <w:divBdr>
        <w:top w:val="none" w:sz="0" w:space="0" w:color="auto"/>
        <w:left w:val="none" w:sz="0" w:space="0" w:color="auto"/>
        <w:bottom w:val="none" w:sz="0" w:space="0" w:color="auto"/>
        <w:right w:val="none" w:sz="0" w:space="0" w:color="auto"/>
      </w:divBdr>
    </w:div>
    <w:div w:id="934441617">
      <w:bodyDiv w:val="1"/>
      <w:marLeft w:val="0"/>
      <w:marRight w:val="0"/>
      <w:marTop w:val="0"/>
      <w:marBottom w:val="0"/>
      <w:divBdr>
        <w:top w:val="none" w:sz="0" w:space="0" w:color="auto"/>
        <w:left w:val="none" w:sz="0" w:space="0" w:color="auto"/>
        <w:bottom w:val="none" w:sz="0" w:space="0" w:color="auto"/>
        <w:right w:val="none" w:sz="0" w:space="0" w:color="auto"/>
      </w:divBdr>
    </w:div>
    <w:div w:id="965164021">
      <w:bodyDiv w:val="1"/>
      <w:marLeft w:val="0"/>
      <w:marRight w:val="0"/>
      <w:marTop w:val="0"/>
      <w:marBottom w:val="0"/>
      <w:divBdr>
        <w:top w:val="none" w:sz="0" w:space="0" w:color="auto"/>
        <w:left w:val="none" w:sz="0" w:space="0" w:color="auto"/>
        <w:bottom w:val="none" w:sz="0" w:space="0" w:color="auto"/>
        <w:right w:val="none" w:sz="0" w:space="0" w:color="auto"/>
      </w:divBdr>
    </w:div>
    <w:div w:id="969750227">
      <w:bodyDiv w:val="1"/>
      <w:marLeft w:val="0"/>
      <w:marRight w:val="0"/>
      <w:marTop w:val="0"/>
      <w:marBottom w:val="0"/>
      <w:divBdr>
        <w:top w:val="none" w:sz="0" w:space="0" w:color="auto"/>
        <w:left w:val="none" w:sz="0" w:space="0" w:color="auto"/>
        <w:bottom w:val="none" w:sz="0" w:space="0" w:color="auto"/>
        <w:right w:val="none" w:sz="0" w:space="0" w:color="auto"/>
      </w:divBdr>
      <w:divsChild>
        <w:div w:id="423570934">
          <w:marLeft w:val="0"/>
          <w:marRight w:val="0"/>
          <w:marTop w:val="0"/>
          <w:marBottom w:val="0"/>
          <w:divBdr>
            <w:top w:val="none" w:sz="0" w:space="0" w:color="auto"/>
            <w:left w:val="none" w:sz="0" w:space="0" w:color="auto"/>
            <w:bottom w:val="none" w:sz="0" w:space="0" w:color="auto"/>
            <w:right w:val="none" w:sz="0" w:space="0" w:color="auto"/>
          </w:divBdr>
          <w:divsChild>
            <w:div w:id="1753115569">
              <w:marLeft w:val="0"/>
              <w:marRight w:val="0"/>
              <w:marTop w:val="0"/>
              <w:marBottom w:val="0"/>
              <w:divBdr>
                <w:top w:val="none" w:sz="0" w:space="0" w:color="auto"/>
                <w:left w:val="none" w:sz="0" w:space="0" w:color="auto"/>
                <w:bottom w:val="none" w:sz="0" w:space="0" w:color="auto"/>
                <w:right w:val="none" w:sz="0" w:space="0" w:color="auto"/>
              </w:divBdr>
              <w:divsChild>
                <w:div w:id="1092626482">
                  <w:marLeft w:val="0"/>
                  <w:marRight w:val="0"/>
                  <w:marTop w:val="0"/>
                  <w:marBottom w:val="0"/>
                  <w:divBdr>
                    <w:top w:val="none" w:sz="0" w:space="0" w:color="auto"/>
                    <w:left w:val="none" w:sz="0" w:space="0" w:color="auto"/>
                    <w:bottom w:val="none" w:sz="0" w:space="0" w:color="auto"/>
                    <w:right w:val="none" w:sz="0" w:space="0" w:color="auto"/>
                  </w:divBdr>
                  <w:divsChild>
                    <w:div w:id="1621838618">
                      <w:marLeft w:val="0"/>
                      <w:marRight w:val="0"/>
                      <w:marTop w:val="0"/>
                      <w:marBottom w:val="0"/>
                      <w:divBdr>
                        <w:top w:val="none" w:sz="0" w:space="0" w:color="auto"/>
                        <w:left w:val="none" w:sz="0" w:space="0" w:color="auto"/>
                        <w:bottom w:val="none" w:sz="0" w:space="0" w:color="auto"/>
                        <w:right w:val="none" w:sz="0" w:space="0" w:color="auto"/>
                      </w:divBdr>
                    </w:div>
                  </w:divsChild>
                </w:div>
                <w:div w:id="1070272731">
                  <w:marLeft w:val="0"/>
                  <w:marRight w:val="0"/>
                  <w:marTop w:val="0"/>
                  <w:marBottom w:val="0"/>
                  <w:divBdr>
                    <w:top w:val="none" w:sz="0" w:space="0" w:color="auto"/>
                    <w:left w:val="none" w:sz="0" w:space="0" w:color="auto"/>
                    <w:bottom w:val="none" w:sz="0" w:space="0" w:color="auto"/>
                    <w:right w:val="none" w:sz="0" w:space="0" w:color="auto"/>
                  </w:divBdr>
                  <w:divsChild>
                    <w:div w:id="3833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449741">
      <w:bodyDiv w:val="1"/>
      <w:marLeft w:val="0"/>
      <w:marRight w:val="0"/>
      <w:marTop w:val="0"/>
      <w:marBottom w:val="0"/>
      <w:divBdr>
        <w:top w:val="none" w:sz="0" w:space="0" w:color="auto"/>
        <w:left w:val="none" w:sz="0" w:space="0" w:color="auto"/>
        <w:bottom w:val="none" w:sz="0" w:space="0" w:color="auto"/>
        <w:right w:val="none" w:sz="0" w:space="0" w:color="auto"/>
      </w:divBdr>
      <w:divsChild>
        <w:div w:id="1738480864">
          <w:marLeft w:val="0"/>
          <w:marRight w:val="0"/>
          <w:marTop w:val="0"/>
          <w:marBottom w:val="0"/>
          <w:divBdr>
            <w:top w:val="none" w:sz="0" w:space="0" w:color="auto"/>
            <w:left w:val="none" w:sz="0" w:space="0" w:color="auto"/>
            <w:bottom w:val="none" w:sz="0" w:space="0" w:color="auto"/>
            <w:right w:val="none" w:sz="0" w:space="0" w:color="auto"/>
          </w:divBdr>
        </w:div>
      </w:divsChild>
    </w:div>
    <w:div w:id="998459094">
      <w:bodyDiv w:val="1"/>
      <w:marLeft w:val="0"/>
      <w:marRight w:val="0"/>
      <w:marTop w:val="0"/>
      <w:marBottom w:val="0"/>
      <w:divBdr>
        <w:top w:val="none" w:sz="0" w:space="0" w:color="auto"/>
        <w:left w:val="none" w:sz="0" w:space="0" w:color="auto"/>
        <w:bottom w:val="none" w:sz="0" w:space="0" w:color="auto"/>
        <w:right w:val="none" w:sz="0" w:space="0" w:color="auto"/>
      </w:divBdr>
    </w:div>
    <w:div w:id="1001587035">
      <w:bodyDiv w:val="1"/>
      <w:marLeft w:val="0"/>
      <w:marRight w:val="0"/>
      <w:marTop w:val="0"/>
      <w:marBottom w:val="0"/>
      <w:divBdr>
        <w:top w:val="none" w:sz="0" w:space="0" w:color="auto"/>
        <w:left w:val="none" w:sz="0" w:space="0" w:color="auto"/>
        <w:bottom w:val="none" w:sz="0" w:space="0" w:color="auto"/>
        <w:right w:val="none" w:sz="0" w:space="0" w:color="auto"/>
      </w:divBdr>
      <w:divsChild>
        <w:div w:id="430050755">
          <w:marLeft w:val="0"/>
          <w:marRight w:val="0"/>
          <w:marTop w:val="0"/>
          <w:marBottom w:val="0"/>
          <w:divBdr>
            <w:top w:val="none" w:sz="0" w:space="0" w:color="auto"/>
            <w:left w:val="none" w:sz="0" w:space="0" w:color="auto"/>
            <w:bottom w:val="none" w:sz="0" w:space="0" w:color="auto"/>
            <w:right w:val="none" w:sz="0" w:space="0" w:color="auto"/>
          </w:divBdr>
        </w:div>
        <w:div w:id="1904099657">
          <w:marLeft w:val="0"/>
          <w:marRight w:val="0"/>
          <w:marTop w:val="0"/>
          <w:marBottom w:val="0"/>
          <w:divBdr>
            <w:top w:val="none" w:sz="0" w:space="0" w:color="auto"/>
            <w:left w:val="none" w:sz="0" w:space="0" w:color="auto"/>
            <w:bottom w:val="none" w:sz="0" w:space="0" w:color="auto"/>
            <w:right w:val="none" w:sz="0" w:space="0" w:color="auto"/>
          </w:divBdr>
        </w:div>
      </w:divsChild>
    </w:div>
    <w:div w:id="1013071780">
      <w:bodyDiv w:val="1"/>
      <w:marLeft w:val="0"/>
      <w:marRight w:val="0"/>
      <w:marTop w:val="0"/>
      <w:marBottom w:val="0"/>
      <w:divBdr>
        <w:top w:val="none" w:sz="0" w:space="0" w:color="auto"/>
        <w:left w:val="none" w:sz="0" w:space="0" w:color="auto"/>
        <w:bottom w:val="none" w:sz="0" w:space="0" w:color="auto"/>
        <w:right w:val="none" w:sz="0" w:space="0" w:color="auto"/>
      </w:divBdr>
    </w:div>
    <w:div w:id="1015234355">
      <w:bodyDiv w:val="1"/>
      <w:marLeft w:val="0"/>
      <w:marRight w:val="0"/>
      <w:marTop w:val="0"/>
      <w:marBottom w:val="0"/>
      <w:divBdr>
        <w:top w:val="none" w:sz="0" w:space="0" w:color="auto"/>
        <w:left w:val="none" w:sz="0" w:space="0" w:color="auto"/>
        <w:bottom w:val="none" w:sz="0" w:space="0" w:color="auto"/>
        <w:right w:val="none" w:sz="0" w:space="0" w:color="auto"/>
      </w:divBdr>
      <w:divsChild>
        <w:div w:id="1524901325">
          <w:marLeft w:val="0"/>
          <w:marRight w:val="0"/>
          <w:marTop w:val="0"/>
          <w:marBottom w:val="0"/>
          <w:divBdr>
            <w:top w:val="none" w:sz="0" w:space="0" w:color="auto"/>
            <w:left w:val="none" w:sz="0" w:space="0" w:color="auto"/>
            <w:bottom w:val="none" w:sz="0" w:space="0" w:color="auto"/>
            <w:right w:val="none" w:sz="0" w:space="0" w:color="auto"/>
          </w:divBdr>
        </w:div>
      </w:divsChild>
    </w:div>
    <w:div w:id="1018656997">
      <w:bodyDiv w:val="1"/>
      <w:marLeft w:val="0"/>
      <w:marRight w:val="0"/>
      <w:marTop w:val="0"/>
      <w:marBottom w:val="0"/>
      <w:divBdr>
        <w:top w:val="none" w:sz="0" w:space="0" w:color="auto"/>
        <w:left w:val="none" w:sz="0" w:space="0" w:color="auto"/>
        <w:bottom w:val="none" w:sz="0" w:space="0" w:color="auto"/>
        <w:right w:val="none" w:sz="0" w:space="0" w:color="auto"/>
      </w:divBdr>
      <w:divsChild>
        <w:div w:id="1934434104">
          <w:marLeft w:val="0"/>
          <w:marRight w:val="0"/>
          <w:marTop w:val="0"/>
          <w:marBottom w:val="0"/>
          <w:divBdr>
            <w:top w:val="none" w:sz="0" w:space="0" w:color="auto"/>
            <w:left w:val="none" w:sz="0" w:space="0" w:color="auto"/>
            <w:bottom w:val="none" w:sz="0" w:space="0" w:color="auto"/>
            <w:right w:val="none" w:sz="0" w:space="0" w:color="auto"/>
          </w:divBdr>
        </w:div>
      </w:divsChild>
    </w:div>
    <w:div w:id="1025404915">
      <w:bodyDiv w:val="1"/>
      <w:marLeft w:val="0"/>
      <w:marRight w:val="0"/>
      <w:marTop w:val="0"/>
      <w:marBottom w:val="0"/>
      <w:divBdr>
        <w:top w:val="none" w:sz="0" w:space="0" w:color="auto"/>
        <w:left w:val="none" w:sz="0" w:space="0" w:color="auto"/>
        <w:bottom w:val="none" w:sz="0" w:space="0" w:color="auto"/>
        <w:right w:val="none" w:sz="0" w:space="0" w:color="auto"/>
      </w:divBdr>
    </w:div>
    <w:div w:id="1026449424">
      <w:bodyDiv w:val="1"/>
      <w:marLeft w:val="0"/>
      <w:marRight w:val="0"/>
      <w:marTop w:val="0"/>
      <w:marBottom w:val="0"/>
      <w:divBdr>
        <w:top w:val="none" w:sz="0" w:space="0" w:color="auto"/>
        <w:left w:val="none" w:sz="0" w:space="0" w:color="auto"/>
        <w:bottom w:val="none" w:sz="0" w:space="0" w:color="auto"/>
        <w:right w:val="none" w:sz="0" w:space="0" w:color="auto"/>
      </w:divBdr>
    </w:div>
    <w:div w:id="1031802324">
      <w:bodyDiv w:val="1"/>
      <w:marLeft w:val="0"/>
      <w:marRight w:val="0"/>
      <w:marTop w:val="0"/>
      <w:marBottom w:val="0"/>
      <w:divBdr>
        <w:top w:val="none" w:sz="0" w:space="0" w:color="auto"/>
        <w:left w:val="none" w:sz="0" w:space="0" w:color="auto"/>
        <w:bottom w:val="none" w:sz="0" w:space="0" w:color="auto"/>
        <w:right w:val="none" w:sz="0" w:space="0" w:color="auto"/>
      </w:divBdr>
      <w:divsChild>
        <w:div w:id="117260517">
          <w:marLeft w:val="0"/>
          <w:marRight w:val="0"/>
          <w:marTop w:val="0"/>
          <w:marBottom w:val="0"/>
          <w:divBdr>
            <w:top w:val="none" w:sz="0" w:space="0" w:color="auto"/>
            <w:left w:val="none" w:sz="0" w:space="0" w:color="auto"/>
            <w:bottom w:val="none" w:sz="0" w:space="0" w:color="auto"/>
            <w:right w:val="none" w:sz="0" w:space="0" w:color="auto"/>
          </w:divBdr>
        </w:div>
      </w:divsChild>
    </w:div>
    <w:div w:id="1035082808">
      <w:bodyDiv w:val="1"/>
      <w:marLeft w:val="0"/>
      <w:marRight w:val="0"/>
      <w:marTop w:val="0"/>
      <w:marBottom w:val="0"/>
      <w:divBdr>
        <w:top w:val="none" w:sz="0" w:space="0" w:color="auto"/>
        <w:left w:val="none" w:sz="0" w:space="0" w:color="auto"/>
        <w:bottom w:val="none" w:sz="0" w:space="0" w:color="auto"/>
        <w:right w:val="none" w:sz="0" w:space="0" w:color="auto"/>
      </w:divBdr>
    </w:div>
    <w:div w:id="1037581773">
      <w:bodyDiv w:val="1"/>
      <w:marLeft w:val="0"/>
      <w:marRight w:val="0"/>
      <w:marTop w:val="0"/>
      <w:marBottom w:val="0"/>
      <w:divBdr>
        <w:top w:val="none" w:sz="0" w:space="0" w:color="auto"/>
        <w:left w:val="none" w:sz="0" w:space="0" w:color="auto"/>
        <w:bottom w:val="none" w:sz="0" w:space="0" w:color="auto"/>
        <w:right w:val="none" w:sz="0" w:space="0" w:color="auto"/>
      </w:divBdr>
    </w:div>
    <w:div w:id="1041396557">
      <w:bodyDiv w:val="1"/>
      <w:marLeft w:val="0"/>
      <w:marRight w:val="0"/>
      <w:marTop w:val="0"/>
      <w:marBottom w:val="0"/>
      <w:divBdr>
        <w:top w:val="none" w:sz="0" w:space="0" w:color="auto"/>
        <w:left w:val="none" w:sz="0" w:space="0" w:color="auto"/>
        <w:bottom w:val="none" w:sz="0" w:space="0" w:color="auto"/>
        <w:right w:val="none" w:sz="0" w:space="0" w:color="auto"/>
      </w:divBdr>
    </w:div>
    <w:div w:id="1049374805">
      <w:bodyDiv w:val="1"/>
      <w:marLeft w:val="0"/>
      <w:marRight w:val="0"/>
      <w:marTop w:val="0"/>
      <w:marBottom w:val="0"/>
      <w:divBdr>
        <w:top w:val="none" w:sz="0" w:space="0" w:color="auto"/>
        <w:left w:val="none" w:sz="0" w:space="0" w:color="auto"/>
        <w:bottom w:val="none" w:sz="0" w:space="0" w:color="auto"/>
        <w:right w:val="none" w:sz="0" w:space="0" w:color="auto"/>
      </w:divBdr>
    </w:div>
    <w:div w:id="1051422200">
      <w:bodyDiv w:val="1"/>
      <w:marLeft w:val="0"/>
      <w:marRight w:val="0"/>
      <w:marTop w:val="0"/>
      <w:marBottom w:val="0"/>
      <w:divBdr>
        <w:top w:val="none" w:sz="0" w:space="0" w:color="auto"/>
        <w:left w:val="none" w:sz="0" w:space="0" w:color="auto"/>
        <w:bottom w:val="none" w:sz="0" w:space="0" w:color="auto"/>
        <w:right w:val="none" w:sz="0" w:space="0" w:color="auto"/>
      </w:divBdr>
      <w:divsChild>
        <w:div w:id="981886504">
          <w:marLeft w:val="0"/>
          <w:marRight w:val="0"/>
          <w:marTop w:val="0"/>
          <w:marBottom w:val="0"/>
          <w:divBdr>
            <w:top w:val="none" w:sz="0" w:space="0" w:color="auto"/>
            <w:left w:val="none" w:sz="0" w:space="0" w:color="auto"/>
            <w:bottom w:val="none" w:sz="0" w:space="0" w:color="auto"/>
            <w:right w:val="none" w:sz="0" w:space="0" w:color="auto"/>
          </w:divBdr>
        </w:div>
      </w:divsChild>
    </w:div>
    <w:div w:id="1090009896">
      <w:bodyDiv w:val="1"/>
      <w:marLeft w:val="0"/>
      <w:marRight w:val="0"/>
      <w:marTop w:val="0"/>
      <w:marBottom w:val="0"/>
      <w:divBdr>
        <w:top w:val="none" w:sz="0" w:space="0" w:color="auto"/>
        <w:left w:val="none" w:sz="0" w:space="0" w:color="auto"/>
        <w:bottom w:val="none" w:sz="0" w:space="0" w:color="auto"/>
        <w:right w:val="none" w:sz="0" w:space="0" w:color="auto"/>
      </w:divBdr>
    </w:div>
    <w:div w:id="1099644423">
      <w:bodyDiv w:val="1"/>
      <w:marLeft w:val="0"/>
      <w:marRight w:val="0"/>
      <w:marTop w:val="0"/>
      <w:marBottom w:val="0"/>
      <w:divBdr>
        <w:top w:val="none" w:sz="0" w:space="0" w:color="auto"/>
        <w:left w:val="none" w:sz="0" w:space="0" w:color="auto"/>
        <w:bottom w:val="none" w:sz="0" w:space="0" w:color="auto"/>
        <w:right w:val="none" w:sz="0" w:space="0" w:color="auto"/>
      </w:divBdr>
    </w:div>
    <w:div w:id="1105734801">
      <w:bodyDiv w:val="1"/>
      <w:marLeft w:val="0"/>
      <w:marRight w:val="0"/>
      <w:marTop w:val="0"/>
      <w:marBottom w:val="0"/>
      <w:divBdr>
        <w:top w:val="none" w:sz="0" w:space="0" w:color="auto"/>
        <w:left w:val="none" w:sz="0" w:space="0" w:color="auto"/>
        <w:bottom w:val="none" w:sz="0" w:space="0" w:color="auto"/>
        <w:right w:val="none" w:sz="0" w:space="0" w:color="auto"/>
      </w:divBdr>
    </w:div>
    <w:div w:id="1109819359">
      <w:bodyDiv w:val="1"/>
      <w:marLeft w:val="0"/>
      <w:marRight w:val="0"/>
      <w:marTop w:val="0"/>
      <w:marBottom w:val="0"/>
      <w:divBdr>
        <w:top w:val="none" w:sz="0" w:space="0" w:color="auto"/>
        <w:left w:val="none" w:sz="0" w:space="0" w:color="auto"/>
        <w:bottom w:val="none" w:sz="0" w:space="0" w:color="auto"/>
        <w:right w:val="none" w:sz="0" w:space="0" w:color="auto"/>
      </w:divBdr>
      <w:divsChild>
        <w:div w:id="2102675458">
          <w:marLeft w:val="0"/>
          <w:marRight w:val="0"/>
          <w:marTop w:val="0"/>
          <w:marBottom w:val="0"/>
          <w:divBdr>
            <w:top w:val="none" w:sz="0" w:space="0" w:color="auto"/>
            <w:left w:val="none" w:sz="0" w:space="0" w:color="auto"/>
            <w:bottom w:val="none" w:sz="0" w:space="0" w:color="auto"/>
            <w:right w:val="none" w:sz="0" w:space="0" w:color="auto"/>
          </w:divBdr>
        </w:div>
        <w:div w:id="606544333">
          <w:marLeft w:val="0"/>
          <w:marRight w:val="0"/>
          <w:marTop w:val="0"/>
          <w:marBottom w:val="0"/>
          <w:divBdr>
            <w:top w:val="none" w:sz="0" w:space="0" w:color="auto"/>
            <w:left w:val="none" w:sz="0" w:space="0" w:color="auto"/>
            <w:bottom w:val="none" w:sz="0" w:space="0" w:color="auto"/>
            <w:right w:val="none" w:sz="0" w:space="0" w:color="auto"/>
          </w:divBdr>
        </w:div>
      </w:divsChild>
    </w:div>
    <w:div w:id="1122923439">
      <w:bodyDiv w:val="1"/>
      <w:marLeft w:val="0"/>
      <w:marRight w:val="0"/>
      <w:marTop w:val="0"/>
      <w:marBottom w:val="0"/>
      <w:divBdr>
        <w:top w:val="none" w:sz="0" w:space="0" w:color="auto"/>
        <w:left w:val="none" w:sz="0" w:space="0" w:color="auto"/>
        <w:bottom w:val="none" w:sz="0" w:space="0" w:color="auto"/>
        <w:right w:val="none" w:sz="0" w:space="0" w:color="auto"/>
      </w:divBdr>
    </w:div>
    <w:div w:id="1135173224">
      <w:bodyDiv w:val="1"/>
      <w:marLeft w:val="0"/>
      <w:marRight w:val="0"/>
      <w:marTop w:val="0"/>
      <w:marBottom w:val="0"/>
      <w:divBdr>
        <w:top w:val="none" w:sz="0" w:space="0" w:color="auto"/>
        <w:left w:val="none" w:sz="0" w:space="0" w:color="auto"/>
        <w:bottom w:val="none" w:sz="0" w:space="0" w:color="auto"/>
        <w:right w:val="none" w:sz="0" w:space="0" w:color="auto"/>
      </w:divBdr>
      <w:divsChild>
        <w:div w:id="488786517">
          <w:marLeft w:val="0"/>
          <w:marRight w:val="0"/>
          <w:marTop w:val="0"/>
          <w:marBottom w:val="0"/>
          <w:divBdr>
            <w:top w:val="none" w:sz="0" w:space="0" w:color="auto"/>
            <w:left w:val="none" w:sz="0" w:space="0" w:color="auto"/>
            <w:bottom w:val="none" w:sz="0" w:space="0" w:color="auto"/>
            <w:right w:val="none" w:sz="0" w:space="0" w:color="auto"/>
          </w:divBdr>
        </w:div>
      </w:divsChild>
    </w:div>
    <w:div w:id="1143279062">
      <w:bodyDiv w:val="1"/>
      <w:marLeft w:val="0"/>
      <w:marRight w:val="0"/>
      <w:marTop w:val="0"/>
      <w:marBottom w:val="0"/>
      <w:divBdr>
        <w:top w:val="none" w:sz="0" w:space="0" w:color="auto"/>
        <w:left w:val="none" w:sz="0" w:space="0" w:color="auto"/>
        <w:bottom w:val="none" w:sz="0" w:space="0" w:color="auto"/>
        <w:right w:val="none" w:sz="0" w:space="0" w:color="auto"/>
      </w:divBdr>
    </w:div>
    <w:div w:id="1169783385">
      <w:bodyDiv w:val="1"/>
      <w:marLeft w:val="0"/>
      <w:marRight w:val="0"/>
      <w:marTop w:val="0"/>
      <w:marBottom w:val="0"/>
      <w:divBdr>
        <w:top w:val="none" w:sz="0" w:space="0" w:color="auto"/>
        <w:left w:val="none" w:sz="0" w:space="0" w:color="auto"/>
        <w:bottom w:val="none" w:sz="0" w:space="0" w:color="auto"/>
        <w:right w:val="none" w:sz="0" w:space="0" w:color="auto"/>
      </w:divBdr>
      <w:divsChild>
        <w:div w:id="946699545">
          <w:marLeft w:val="0"/>
          <w:marRight w:val="0"/>
          <w:marTop w:val="0"/>
          <w:marBottom w:val="0"/>
          <w:divBdr>
            <w:top w:val="none" w:sz="0" w:space="0" w:color="auto"/>
            <w:left w:val="none" w:sz="0" w:space="0" w:color="auto"/>
            <w:bottom w:val="none" w:sz="0" w:space="0" w:color="auto"/>
            <w:right w:val="none" w:sz="0" w:space="0" w:color="auto"/>
          </w:divBdr>
        </w:div>
        <w:div w:id="1251310319">
          <w:marLeft w:val="0"/>
          <w:marRight w:val="0"/>
          <w:marTop w:val="0"/>
          <w:marBottom w:val="0"/>
          <w:divBdr>
            <w:top w:val="none" w:sz="0" w:space="0" w:color="auto"/>
            <w:left w:val="none" w:sz="0" w:space="0" w:color="auto"/>
            <w:bottom w:val="none" w:sz="0" w:space="0" w:color="auto"/>
            <w:right w:val="none" w:sz="0" w:space="0" w:color="auto"/>
          </w:divBdr>
        </w:div>
        <w:div w:id="1447501181">
          <w:marLeft w:val="0"/>
          <w:marRight w:val="0"/>
          <w:marTop w:val="0"/>
          <w:marBottom w:val="0"/>
          <w:divBdr>
            <w:top w:val="none" w:sz="0" w:space="0" w:color="auto"/>
            <w:left w:val="none" w:sz="0" w:space="0" w:color="auto"/>
            <w:bottom w:val="none" w:sz="0" w:space="0" w:color="auto"/>
            <w:right w:val="none" w:sz="0" w:space="0" w:color="auto"/>
          </w:divBdr>
        </w:div>
        <w:div w:id="1586692703">
          <w:marLeft w:val="0"/>
          <w:marRight w:val="0"/>
          <w:marTop w:val="0"/>
          <w:marBottom w:val="0"/>
          <w:divBdr>
            <w:top w:val="none" w:sz="0" w:space="0" w:color="auto"/>
            <w:left w:val="none" w:sz="0" w:space="0" w:color="auto"/>
            <w:bottom w:val="none" w:sz="0" w:space="0" w:color="auto"/>
            <w:right w:val="none" w:sz="0" w:space="0" w:color="auto"/>
          </w:divBdr>
        </w:div>
        <w:div w:id="1662659202">
          <w:marLeft w:val="0"/>
          <w:marRight w:val="0"/>
          <w:marTop w:val="0"/>
          <w:marBottom w:val="0"/>
          <w:divBdr>
            <w:top w:val="none" w:sz="0" w:space="0" w:color="auto"/>
            <w:left w:val="none" w:sz="0" w:space="0" w:color="auto"/>
            <w:bottom w:val="none" w:sz="0" w:space="0" w:color="auto"/>
            <w:right w:val="none" w:sz="0" w:space="0" w:color="auto"/>
          </w:divBdr>
          <w:divsChild>
            <w:div w:id="1502692864">
              <w:marLeft w:val="360"/>
              <w:marRight w:val="0"/>
              <w:marTop w:val="0"/>
              <w:marBottom w:val="0"/>
              <w:divBdr>
                <w:top w:val="none" w:sz="0" w:space="0" w:color="auto"/>
                <w:left w:val="none" w:sz="0" w:space="0" w:color="auto"/>
                <w:bottom w:val="none" w:sz="0" w:space="0" w:color="auto"/>
                <w:right w:val="none" w:sz="0" w:space="0" w:color="auto"/>
              </w:divBdr>
            </w:div>
            <w:div w:id="2161632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185022483">
      <w:bodyDiv w:val="1"/>
      <w:marLeft w:val="0"/>
      <w:marRight w:val="0"/>
      <w:marTop w:val="0"/>
      <w:marBottom w:val="0"/>
      <w:divBdr>
        <w:top w:val="none" w:sz="0" w:space="0" w:color="auto"/>
        <w:left w:val="none" w:sz="0" w:space="0" w:color="auto"/>
        <w:bottom w:val="none" w:sz="0" w:space="0" w:color="auto"/>
        <w:right w:val="none" w:sz="0" w:space="0" w:color="auto"/>
      </w:divBdr>
      <w:divsChild>
        <w:div w:id="1158808558">
          <w:marLeft w:val="0"/>
          <w:marRight w:val="0"/>
          <w:marTop w:val="0"/>
          <w:marBottom w:val="0"/>
          <w:divBdr>
            <w:top w:val="none" w:sz="0" w:space="0" w:color="auto"/>
            <w:left w:val="none" w:sz="0" w:space="0" w:color="auto"/>
            <w:bottom w:val="none" w:sz="0" w:space="0" w:color="auto"/>
            <w:right w:val="none" w:sz="0" w:space="0" w:color="auto"/>
          </w:divBdr>
          <w:divsChild>
            <w:div w:id="1702241888">
              <w:marLeft w:val="0"/>
              <w:marRight w:val="0"/>
              <w:marTop w:val="0"/>
              <w:marBottom w:val="0"/>
              <w:divBdr>
                <w:top w:val="none" w:sz="0" w:space="0" w:color="auto"/>
                <w:left w:val="none" w:sz="0" w:space="0" w:color="auto"/>
                <w:bottom w:val="none" w:sz="0" w:space="0" w:color="auto"/>
                <w:right w:val="none" w:sz="0" w:space="0" w:color="auto"/>
              </w:divBdr>
              <w:divsChild>
                <w:div w:id="2067752999">
                  <w:marLeft w:val="0"/>
                  <w:marRight w:val="0"/>
                  <w:marTop w:val="0"/>
                  <w:marBottom w:val="0"/>
                  <w:divBdr>
                    <w:top w:val="none" w:sz="0" w:space="0" w:color="auto"/>
                    <w:left w:val="none" w:sz="0" w:space="0" w:color="auto"/>
                    <w:bottom w:val="none" w:sz="0" w:space="0" w:color="auto"/>
                    <w:right w:val="none" w:sz="0" w:space="0" w:color="auto"/>
                  </w:divBdr>
                  <w:divsChild>
                    <w:div w:id="1978759079">
                      <w:marLeft w:val="0"/>
                      <w:marRight w:val="0"/>
                      <w:marTop w:val="0"/>
                      <w:marBottom w:val="0"/>
                      <w:divBdr>
                        <w:top w:val="none" w:sz="0" w:space="0" w:color="auto"/>
                        <w:left w:val="none" w:sz="0" w:space="0" w:color="auto"/>
                        <w:bottom w:val="none" w:sz="0" w:space="0" w:color="auto"/>
                        <w:right w:val="none" w:sz="0" w:space="0" w:color="auto"/>
                      </w:divBdr>
                    </w:div>
                  </w:divsChild>
                </w:div>
                <w:div w:id="2084373640">
                  <w:marLeft w:val="0"/>
                  <w:marRight w:val="0"/>
                  <w:marTop w:val="0"/>
                  <w:marBottom w:val="0"/>
                  <w:divBdr>
                    <w:top w:val="none" w:sz="0" w:space="0" w:color="auto"/>
                    <w:left w:val="none" w:sz="0" w:space="0" w:color="auto"/>
                    <w:bottom w:val="none" w:sz="0" w:space="0" w:color="auto"/>
                    <w:right w:val="none" w:sz="0" w:space="0" w:color="auto"/>
                  </w:divBdr>
                  <w:divsChild>
                    <w:div w:id="1267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904177">
      <w:bodyDiv w:val="1"/>
      <w:marLeft w:val="0"/>
      <w:marRight w:val="0"/>
      <w:marTop w:val="0"/>
      <w:marBottom w:val="0"/>
      <w:divBdr>
        <w:top w:val="none" w:sz="0" w:space="0" w:color="auto"/>
        <w:left w:val="none" w:sz="0" w:space="0" w:color="auto"/>
        <w:bottom w:val="none" w:sz="0" w:space="0" w:color="auto"/>
        <w:right w:val="none" w:sz="0" w:space="0" w:color="auto"/>
      </w:divBdr>
    </w:div>
    <w:div w:id="1190947117">
      <w:bodyDiv w:val="1"/>
      <w:marLeft w:val="0"/>
      <w:marRight w:val="0"/>
      <w:marTop w:val="0"/>
      <w:marBottom w:val="0"/>
      <w:divBdr>
        <w:top w:val="none" w:sz="0" w:space="0" w:color="auto"/>
        <w:left w:val="none" w:sz="0" w:space="0" w:color="auto"/>
        <w:bottom w:val="none" w:sz="0" w:space="0" w:color="auto"/>
        <w:right w:val="none" w:sz="0" w:space="0" w:color="auto"/>
      </w:divBdr>
    </w:div>
    <w:div w:id="1196507911">
      <w:bodyDiv w:val="1"/>
      <w:marLeft w:val="0"/>
      <w:marRight w:val="0"/>
      <w:marTop w:val="0"/>
      <w:marBottom w:val="0"/>
      <w:divBdr>
        <w:top w:val="none" w:sz="0" w:space="0" w:color="auto"/>
        <w:left w:val="none" w:sz="0" w:space="0" w:color="auto"/>
        <w:bottom w:val="none" w:sz="0" w:space="0" w:color="auto"/>
        <w:right w:val="none" w:sz="0" w:space="0" w:color="auto"/>
      </w:divBdr>
    </w:div>
    <w:div w:id="1205828943">
      <w:bodyDiv w:val="1"/>
      <w:marLeft w:val="0"/>
      <w:marRight w:val="0"/>
      <w:marTop w:val="0"/>
      <w:marBottom w:val="0"/>
      <w:divBdr>
        <w:top w:val="none" w:sz="0" w:space="0" w:color="auto"/>
        <w:left w:val="none" w:sz="0" w:space="0" w:color="auto"/>
        <w:bottom w:val="none" w:sz="0" w:space="0" w:color="auto"/>
        <w:right w:val="none" w:sz="0" w:space="0" w:color="auto"/>
      </w:divBdr>
      <w:divsChild>
        <w:div w:id="23482450">
          <w:marLeft w:val="0"/>
          <w:marRight w:val="0"/>
          <w:marTop w:val="0"/>
          <w:marBottom w:val="0"/>
          <w:divBdr>
            <w:top w:val="none" w:sz="0" w:space="0" w:color="auto"/>
            <w:left w:val="none" w:sz="0" w:space="0" w:color="auto"/>
            <w:bottom w:val="none" w:sz="0" w:space="0" w:color="auto"/>
            <w:right w:val="none" w:sz="0" w:space="0" w:color="auto"/>
          </w:divBdr>
        </w:div>
        <w:div w:id="1745103380">
          <w:marLeft w:val="0"/>
          <w:marRight w:val="0"/>
          <w:marTop w:val="0"/>
          <w:marBottom w:val="0"/>
          <w:divBdr>
            <w:top w:val="none" w:sz="0" w:space="0" w:color="auto"/>
            <w:left w:val="none" w:sz="0" w:space="0" w:color="auto"/>
            <w:bottom w:val="none" w:sz="0" w:space="0" w:color="auto"/>
            <w:right w:val="none" w:sz="0" w:space="0" w:color="auto"/>
          </w:divBdr>
        </w:div>
        <w:div w:id="1178690838">
          <w:marLeft w:val="0"/>
          <w:marRight w:val="0"/>
          <w:marTop w:val="0"/>
          <w:marBottom w:val="0"/>
          <w:divBdr>
            <w:top w:val="none" w:sz="0" w:space="0" w:color="auto"/>
            <w:left w:val="none" w:sz="0" w:space="0" w:color="auto"/>
            <w:bottom w:val="none" w:sz="0" w:space="0" w:color="auto"/>
            <w:right w:val="none" w:sz="0" w:space="0" w:color="auto"/>
          </w:divBdr>
        </w:div>
        <w:div w:id="510024055">
          <w:marLeft w:val="0"/>
          <w:marRight w:val="0"/>
          <w:marTop w:val="0"/>
          <w:marBottom w:val="0"/>
          <w:divBdr>
            <w:top w:val="none" w:sz="0" w:space="0" w:color="auto"/>
            <w:left w:val="none" w:sz="0" w:space="0" w:color="auto"/>
            <w:bottom w:val="none" w:sz="0" w:space="0" w:color="auto"/>
            <w:right w:val="none" w:sz="0" w:space="0" w:color="auto"/>
          </w:divBdr>
        </w:div>
        <w:div w:id="1147819159">
          <w:marLeft w:val="0"/>
          <w:marRight w:val="0"/>
          <w:marTop w:val="0"/>
          <w:marBottom w:val="0"/>
          <w:divBdr>
            <w:top w:val="none" w:sz="0" w:space="0" w:color="auto"/>
            <w:left w:val="none" w:sz="0" w:space="0" w:color="auto"/>
            <w:bottom w:val="none" w:sz="0" w:space="0" w:color="auto"/>
            <w:right w:val="none" w:sz="0" w:space="0" w:color="auto"/>
          </w:divBdr>
        </w:div>
      </w:divsChild>
    </w:div>
    <w:div w:id="1214385432">
      <w:bodyDiv w:val="1"/>
      <w:marLeft w:val="0"/>
      <w:marRight w:val="0"/>
      <w:marTop w:val="0"/>
      <w:marBottom w:val="0"/>
      <w:divBdr>
        <w:top w:val="none" w:sz="0" w:space="0" w:color="auto"/>
        <w:left w:val="none" w:sz="0" w:space="0" w:color="auto"/>
        <w:bottom w:val="none" w:sz="0" w:space="0" w:color="auto"/>
        <w:right w:val="none" w:sz="0" w:space="0" w:color="auto"/>
      </w:divBdr>
      <w:divsChild>
        <w:div w:id="1393196756">
          <w:marLeft w:val="0"/>
          <w:marRight w:val="0"/>
          <w:marTop w:val="0"/>
          <w:marBottom w:val="0"/>
          <w:divBdr>
            <w:top w:val="none" w:sz="0" w:space="0" w:color="auto"/>
            <w:left w:val="none" w:sz="0" w:space="0" w:color="auto"/>
            <w:bottom w:val="none" w:sz="0" w:space="0" w:color="auto"/>
            <w:right w:val="none" w:sz="0" w:space="0" w:color="auto"/>
          </w:divBdr>
        </w:div>
      </w:divsChild>
    </w:div>
    <w:div w:id="1217551868">
      <w:bodyDiv w:val="1"/>
      <w:marLeft w:val="0"/>
      <w:marRight w:val="0"/>
      <w:marTop w:val="0"/>
      <w:marBottom w:val="0"/>
      <w:divBdr>
        <w:top w:val="none" w:sz="0" w:space="0" w:color="auto"/>
        <w:left w:val="none" w:sz="0" w:space="0" w:color="auto"/>
        <w:bottom w:val="none" w:sz="0" w:space="0" w:color="auto"/>
        <w:right w:val="none" w:sz="0" w:space="0" w:color="auto"/>
      </w:divBdr>
    </w:div>
    <w:div w:id="1240628005">
      <w:bodyDiv w:val="1"/>
      <w:marLeft w:val="0"/>
      <w:marRight w:val="0"/>
      <w:marTop w:val="0"/>
      <w:marBottom w:val="0"/>
      <w:divBdr>
        <w:top w:val="none" w:sz="0" w:space="0" w:color="auto"/>
        <w:left w:val="none" w:sz="0" w:space="0" w:color="auto"/>
        <w:bottom w:val="none" w:sz="0" w:space="0" w:color="auto"/>
        <w:right w:val="none" w:sz="0" w:space="0" w:color="auto"/>
      </w:divBdr>
    </w:div>
    <w:div w:id="1296911310">
      <w:bodyDiv w:val="1"/>
      <w:marLeft w:val="0"/>
      <w:marRight w:val="0"/>
      <w:marTop w:val="0"/>
      <w:marBottom w:val="0"/>
      <w:divBdr>
        <w:top w:val="none" w:sz="0" w:space="0" w:color="auto"/>
        <w:left w:val="none" w:sz="0" w:space="0" w:color="auto"/>
        <w:bottom w:val="none" w:sz="0" w:space="0" w:color="auto"/>
        <w:right w:val="none" w:sz="0" w:space="0" w:color="auto"/>
      </w:divBdr>
    </w:div>
    <w:div w:id="1312977433">
      <w:bodyDiv w:val="1"/>
      <w:marLeft w:val="0"/>
      <w:marRight w:val="0"/>
      <w:marTop w:val="0"/>
      <w:marBottom w:val="0"/>
      <w:divBdr>
        <w:top w:val="none" w:sz="0" w:space="0" w:color="auto"/>
        <w:left w:val="none" w:sz="0" w:space="0" w:color="auto"/>
        <w:bottom w:val="none" w:sz="0" w:space="0" w:color="auto"/>
        <w:right w:val="none" w:sz="0" w:space="0" w:color="auto"/>
      </w:divBdr>
    </w:div>
    <w:div w:id="1323461424">
      <w:bodyDiv w:val="1"/>
      <w:marLeft w:val="0"/>
      <w:marRight w:val="0"/>
      <w:marTop w:val="0"/>
      <w:marBottom w:val="0"/>
      <w:divBdr>
        <w:top w:val="none" w:sz="0" w:space="0" w:color="auto"/>
        <w:left w:val="none" w:sz="0" w:space="0" w:color="auto"/>
        <w:bottom w:val="none" w:sz="0" w:space="0" w:color="auto"/>
        <w:right w:val="none" w:sz="0" w:space="0" w:color="auto"/>
      </w:divBdr>
    </w:div>
    <w:div w:id="1346634143">
      <w:bodyDiv w:val="1"/>
      <w:marLeft w:val="0"/>
      <w:marRight w:val="0"/>
      <w:marTop w:val="0"/>
      <w:marBottom w:val="0"/>
      <w:divBdr>
        <w:top w:val="none" w:sz="0" w:space="0" w:color="auto"/>
        <w:left w:val="none" w:sz="0" w:space="0" w:color="auto"/>
        <w:bottom w:val="none" w:sz="0" w:space="0" w:color="auto"/>
        <w:right w:val="none" w:sz="0" w:space="0" w:color="auto"/>
      </w:divBdr>
    </w:div>
    <w:div w:id="1347712127">
      <w:bodyDiv w:val="1"/>
      <w:marLeft w:val="0"/>
      <w:marRight w:val="0"/>
      <w:marTop w:val="0"/>
      <w:marBottom w:val="0"/>
      <w:divBdr>
        <w:top w:val="none" w:sz="0" w:space="0" w:color="auto"/>
        <w:left w:val="none" w:sz="0" w:space="0" w:color="auto"/>
        <w:bottom w:val="none" w:sz="0" w:space="0" w:color="auto"/>
        <w:right w:val="none" w:sz="0" w:space="0" w:color="auto"/>
      </w:divBdr>
    </w:div>
    <w:div w:id="1347828246">
      <w:bodyDiv w:val="1"/>
      <w:marLeft w:val="0"/>
      <w:marRight w:val="0"/>
      <w:marTop w:val="0"/>
      <w:marBottom w:val="0"/>
      <w:divBdr>
        <w:top w:val="none" w:sz="0" w:space="0" w:color="auto"/>
        <w:left w:val="none" w:sz="0" w:space="0" w:color="auto"/>
        <w:bottom w:val="none" w:sz="0" w:space="0" w:color="auto"/>
        <w:right w:val="none" w:sz="0" w:space="0" w:color="auto"/>
      </w:divBdr>
    </w:div>
    <w:div w:id="1360660930">
      <w:bodyDiv w:val="1"/>
      <w:marLeft w:val="0"/>
      <w:marRight w:val="0"/>
      <w:marTop w:val="0"/>
      <w:marBottom w:val="0"/>
      <w:divBdr>
        <w:top w:val="none" w:sz="0" w:space="0" w:color="auto"/>
        <w:left w:val="none" w:sz="0" w:space="0" w:color="auto"/>
        <w:bottom w:val="none" w:sz="0" w:space="0" w:color="auto"/>
        <w:right w:val="none" w:sz="0" w:space="0" w:color="auto"/>
      </w:divBdr>
    </w:div>
    <w:div w:id="1383870297">
      <w:bodyDiv w:val="1"/>
      <w:marLeft w:val="0"/>
      <w:marRight w:val="0"/>
      <w:marTop w:val="0"/>
      <w:marBottom w:val="0"/>
      <w:divBdr>
        <w:top w:val="none" w:sz="0" w:space="0" w:color="auto"/>
        <w:left w:val="none" w:sz="0" w:space="0" w:color="auto"/>
        <w:bottom w:val="none" w:sz="0" w:space="0" w:color="auto"/>
        <w:right w:val="none" w:sz="0" w:space="0" w:color="auto"/>
      </w:divBdr>
    </w:div>
    <w:div w:id="1387725630">
      <w:bodyDiv w:val="1"/>
      <w:marLeft w:val="0"/>
      <w:marRight w:val="0"/>
      <w:marTop w:val="0"/>
      <w:marBottom w:val="0"/>
      <w:divBdr>
        <w:top w:val="none" w:sz="0" w:space="0" w:color="auto"/>
        <w:left w:val="none" w:sz="0" w:space="0" w:color="auto"/>
        <w:bottom w:val="none" w:sz="0" w:space="0" w:color="auto"/>
        <w:right w:val="none" w:sz="0" w:space="0" w:color="auto"/>
      </w:divBdr>
      <w:divsChild>
        <w:div w:id="266280445">
          <w:marLeft w:val="0"/>
          <w:marRight w:val="0"/>
          <w:marTop w:val="0"/>
          <w:marBottom w:val="0"/>
          <w:divBdr>
            <w:top w:val="none" w:sz="0" w:space="0" w:color="auto"/>
            <w:left w:val="none" w:sz="0" w:space="0" w:color="auto"/>
            <w:bottom w:val="none" w:sz="0" w:space="0" w:color="auto"/>
            <w:right w:val="none" w:sz="0" w:space="0" w:color="auto"/>
          </w:divBdr>
          <w:divsChild>
            <w:div w:id="508062528">
              <w:marLeft w:val="0"/>
              <w:marRight w:val="0"/>
              <w:marTop w:val="0"/>
              <w:marBottom w:val="0"/>
              <w:divBdr>
                <w:top w:val="none" w:sz="0" w:space="0" w:color="auto"/>
                <w:left w:val="none" w:sz="0" w:space="0" w:color="auto"/>
                <w:bottom w:val="none" w:sz="0" w:space="0" w:color="auto"/>
                <w:right w:val="none" w:sz="0" w:space="0" w:color="auto"/>
              </w:divBdr>
            </w:div>
          </w:divsChild>
        </w:div>
        <w:div w:id="2005930531">
          <w:marLeft w:val="0"/>
          <w:marRight w:val="0"/>
          <w:marTop w:val="0"/>
          <w:marBottom w:val="0"/>
          <w:divBdr>
            <w:top w:val="none" w:sz="0" w:space="0" w:color="auto"/>
            <w:left w:val="none" w:sz="0" w:space="0" w:color="auto"/>
            <w:bottom w:val="none" w:sz="0" w:space="0" w:color="auto"/>
            <w:right w:val="none" w:sz="0" w:space="0" w:color="auto"/>
          </w:divBdr>
        </w:div>
      </w:divsChild>
    </w:div>
    <w:div w:id="1391072983">
      <w:bodyDiv w:val="1"/>
      <w:marLeft w:val="0"/>
      <w:marRight w:val="0"/>
      <w:marTop w:val="0"/>
      <w:marBottom w:val="0"/>
      <w:divBdr>
        <w:top w:val="none" w:sz="0" w:space="0" w:color="auto"/>
        <w:left w:val="none" w:sz="0" w:space="0" w:color="auto"/>
        <w:bottom w:val="none" w:sz="0" w:space="0" w:color="auto"/>
        <w:right w:val="none" w:sz="0" w:space="0" w:color="auto"/>
      </w:divBdr>
      <w:divsChild>
        <w:div w:id="1347555802">
          <w:marLeft w:val="0"/>
          <w:marRight w:val="0"/>
          <w:marTop w:val="0"/>
          <w:marBottom w:val="0"/>
          <w:divBdr>
            <w:top w:val="none" w:sz="0" w:space="0" w:color="auto"/>
            <w:left w:val="none" w:sz="0" w:space="0" w:color="auto"/>
            <w:bottom w:val="none" w:sz="0" w:space="0" w:color="auto"/>
            <w:right w:val="none" w:sz="0" w:space="0" w:color="auto"/>
          </w:divBdr>
        </w:div>
        <w:div w:id="1446654479">
          <w:marLeft w:val="0"/>
          <w:marRight w:val="0"/>
          <w:marTop w:val="0"/>
          <w:marBottom w:val="0"/>
          <w:divBdr>
            <w:top w:val="none" w:sz="0" w:space="0" w:color="auto"/>
            <w:left w:val="none" w:sz="0" w:space="0" w:color="auto"/>
            <w:bottom w:val="none" w:sz="0" w:space="0" w:color="auto"/>
            <w:right w:val="none" w:sz="0" w:space="0" w:color="auto"/>
          </w:divBdr>
        </w:div>
        <w:div w:id="1891653083">
          <w:marLeft w:val="0"/>
          <w:marRight w:val="0"/>
          <w:marTop w:val="0"/>
          <w:marBottom w:val="0"/>
          <w:divBdr>
            <w:top w:val="none" w:sz="0" w:space="0" w:color="auto"/>
            <w:left w:val="none" w:sz="0" w:space="0" w:color="auto"/>
            <w:bottom w:val="none" w:sz="0" w:space="0" w:color="auto"/>
            <w:right w:val="none" w:sz="0" w:space="0" w:color="auto"/>
          </w:divBdr>
        </w:div>
      </w:divsChild>
    </w:div>
    <w:div w:id="1400400862">
      <w:bodyDiv w:val="1"/>
      <w:marLeft w:val="0"/>
      <w:marRight w:val="0"/>
      <w:marTop w:val="0"/>
      <w:marBottom w:val="0"/>
      <w:divBdr>
        <w:top w:val="none" w:sz="0" w:space="0" w:color="auto"/>
        <w:left w:val="none" w:sz="0" w:space="0" w:color="auto"/>
        <w:bottom w:val="none" w:sz="0" w:space="0" w:color="auto"/>
        <w:right w:val="none" w:sz="0" w:space="0" w:color="auto"/>
      </w:divBdr>
    </w:div>
    <w:div w:id="1404137992">
      <w:bodyDiv w:val="1"/>
      <w:marLeft w:val="0"/>
      <w:marRight w:val="0"/>
      <w:marTop w:val="0"/>
      <w:marBottom w:val="0"/>
      <w:divBdr>
        <w:top w:val="none" w:sz="0" w:space="0" w:color="auto"/>
        <w:left w:val="none" w:sz="0" w:space="0" w:color="auto"/>
        <w:bottom w:val="none" w:sz="0" w:space="0" w:color="auto"/>
        <w:right w:val="none" w:sz="0" w:space="0" w:color="auto"/>
      </w:divBdr>
    </w:div>
    <w:div w:id="1413314967">
      <w:bodyDiv w:val="1"/>
      <w:marLeft w:val="0"/>
      <w:marRight w:val="0"/>
      <w:marTop w:val="0"/>
      <w:marBottom w:val="0"/>
      <w:divBdr>
        <w:top w:val="none" w:sz="0" w:space="0" w:color="auto"/>
        <w:left w:val="none" w:sz="0" w:space="0" w:color="auto"/>
        <w:bottom w:val="none" w:sz="0" w:space="0" w:color="auto"/>
        <w:right w:val="none" w:sz="0" w:space="0" w:color="auto"/>
      </w:divBdr>
    </w:div>
    <w:div w:id="1414470210">
      <w:bodyDiv w:val="1"/>
      <w:marLeft w:val="0"/>
      <w:marRight w:val="0"/>
      <w:marTop w:val="0"/>
      <w:marBottom w:val="0"/>
      <w:divBdr>
        <w:top w:val="none" w:sz="0" w:space="0" w:color="auto"/>
        <w:left w:val="none" w:sz="0" w:space="0" w:color="auto"/>
        <w:bottom w:val="none" w:sz="0" w:space="0" w:color="auto"/>
        <w:right w:val="none" w:sz="0" w:space="0" w:color="auto"/>
      </w:divBdr>
    </w:div>
    <w:div w:id="1414813597">
      <w:bodyDiv w:val="1"/>
      <w:marLeft w:val="0"/>
      <w:marRight w:val="0"/>
      <w:marTop w:val="0"/>
      <w:marBottom w:val="0"/>
      <w:divBdr>
        <w:top w:val="none" w:sz="0" w:space="0" w:color="auto"/>
        <w:left w:val="none" w:sz="0" w:space="0" w:color="auto"/>
        <w:bottom w:val="none" w:sz="0" w:space="0" w:color="auto"/>
        <w:right w:val="none" w:sz="0" w:space="0" w:color="auto"/>
      </w:divBdr>
    </w:div>
    <w:div w:id="1415323851">
      <w:bodyDiv w:val="1"/>
      <w:marLeft w:val="0"/>
      <w:marRight w:val="0"/>
      <w:marTop w:val="0"/>
      <w:marBottom w:val="0"/>
      <w:divBdr>
        <w:top w:val="none" w:sz="0" w:space="0" w:color="auto"/>
        <w:left w:val="none" w:sz="0" w:space="0" w:color="auto"/>
        <w:bottom w:val="none" w:sz="0" w:space="0" w:color="auto"/>
        <w:right w:val="none" w:sz="0" w:space="0" w:color="auto"/>
      </w:divBdr>
      <w:divsChild>
        <w:div w:id="36055082">
          <w:marLeft w:val="0"/>
          <w:marRight w:val="0"/>
          <w:marTop w:val="0"/>
          <w:marBottom w:val="0"/>
          <w:divBdr>
            <w:top w:val="none" w:sz="0" w:space="0" w:color="auto"/>
            <w:left w:val="none" w:sz="0" w:space="0" w:color="auto"/>
            <w:bottom w:val="none" w:sz="0" w:space="0" w:color="auto"/>
            <w:right w:val="none" w:sz="0" w:space="0" w:color="auto"/>
          </w:divBdr>
        </w:div>
      </w:divsChild>
    </w:div>
    <w:div w:id="1417286867">
      <w:bodyDiv w:val="1"/>
      <w:marLeft w:val="0"/>
      <w:marRight w:val="0"/>
      <w:marTop w:val="0"/>
      <w:marBottom w:val="0"/>
      <w:divBdr>
        <w:top w:val="none" w:sz="0" w:space="0" w:color="auto"/>
        <w:left w:val="none" w:sz="0" w:space="0" w:color="auto"/>
        <w:bottom w:val="none" w:sz="0" w:space="0" w:color="auto"/>
        <w:right w:val="none" w:sz="0" w:space="0" w:color="auto"/>
      </w:divBdr>
    </w:div>
    <w:div w:id="1429040828">
      <w:bodyDiv w:val="1"/>
      <w:marLeft w:val="0"/>
      <w:marRight w:val="0"/>
      <w:marTop w:val="0"/>
      <w:marBottom w:val="0"/>
      <w:divBdr>
        <w:top w:val="none" w:sz="0" w:space="0" w:color="auto"/>
        <w:left w:val="none" w:sz="0" w:space="0" w:color="auto"/>
        <w:bottom w:val="none" w:sz="0" w:space="0" w:color="auto"/>
        <w:right w:val="none" w:sz="0" w:space="0" w:color="auto"/>
      </w:divBdr>
    </w:div>
    <w:div w:id="1437751457">
      <w:bodyDiv w:val="1"/>
      <w:marLeft w:val="0"/>
      <w:marRight w:val="0"/>
      <w:marTop w:val="0"/>
      <w:marBottom w:val="0"/>
      <w:divBdr>
        <w:top w:val="none" w:sz="0" w:space="0" w:color="auto"/>
        <w:left w:val="none" w:sz="0" w:space="0" w:color="auto"/>
        <w:bottom w:val="none" w:sz="0" w:space="0" w:color="auto"/>
        <w:right w:val="none" w:sz="0" w:space="0" w:color="auto"/>
      </w:divBdr>
      <w:divsChild>
        <w:div w:id="397823174">
          <w:marLeft w:val="0"/>
          <w:marRight w:val="0"/>
          <w:marTop w:val="0"/>
          <w:marBottom w:val="0"/>
          <w:divBdr>
            <w:top w:val="none" w:sz="0" w:space="0" w:color="auto"/>
            <w:left w:val="none" w:sz="0" w:space="0" w:color="auto"/>
            <w:bottom w:val="none" w:sz="0" w:space="0" w:color="auto"/>
            <w:right w:val="none" w:sz="0" w:space="0" w:color="auto"/>
          </w:divBdr>
        </w:div>
        <w:div w:id="2029870307">
          <w:marLeft w:val="0"/>
          <w:marRight w:val="0"/>
          <w:marTop w:val="0"/>
          <w:marBottom w:val="0"/>
          <w:divBdr>
            <w:top w:val="none" w:sz="0" w:space="0" w:color="auto"/>
            <w:left w:val="none" w:sz="0" w:space="0" w:color="auto"/>
            <w:bottom w:val="none" w:sz="0" w:space="0" w:color="auto"/>
            <w:right w:val="none" w:sz="0" w:space="0" w:color="auto"/>
          </w:divBdr>
        </w:div>
        <w:div w:id="421075173">
          <w:marLeft w:val="0"/>
          <w:marRight w:val="0"/>
          <w:marTop w:val="0"/>
          <w:marBottom w:val="0"/>
          <w:divBdr>
            <w:top w:val="none" w:sz="0" w:space="0" w:color="auto"/>
            <w:left w:val="none" w:sz="0" w:space="0" w:color="auto"/>
            <w:bottom w:val="none" w:sz="0" w:space="0" w:color="auto"/>
            <w:right w:val="none" w:sz="0" w:space="0" w:color="auto"/>
          </w:divBdr>
        </w:div>
        <w:div w:id="574710049">
          <w:marLeft w:val="0"/>
          <w:marRight w:val="0"/>
          <w:marTop w:val="0"/>
          <w:marBottom w:val="0"/>
          <w:divBdr>
            <w:top w:val="none" w:sz="0" w:space="0" w:color="auto"/>
            <w:left w:val="none" w:sz="0" w:space="0" w:color="auto"/>
            <w:bottom w:val="none" w:sz="0" w:space="0" w:color="auto"/>
            <w:right w:val="none" w:sz="0" w:space="0" w:color="auto"/>
          </w:divBdr>
        </w:div>
      </w:divsChild>
    </w:div>
    <w:div w:id="1454907645">
      <w:bodyDiv w:val="1"/>
      <w:marLeft w:val="0"/>
      <w:marRight w:val="0"/>
      <w:marTop w:val="0"/>
      <w:marBottom w:val="0"/>
      <w:divBdr>
        <w:top w:val="none" w:sz="0" w:space="0" w:color="auto"/>
        <w:left w:val="none" w:sz="0" w:space="0" w:color="auto"/>
        <w:bottom w:val="none" w:sz="0" w:space="0" w:color="auto"/>
        <w:right w:val="none" w:sz="0" w:space="0" w:color="auto"/>
      </w:divBdr>
    </w:div>
    <w:div w:id="1475099895">
      <w:bodyDiv w:val="1"/>
      <w:marLeft w:val="0"/>
      <w:marRight w:val="0"/>
      <w:marTop w:val="0"/>
      <w:marBottom w:val="0"/>
      <w:divBdr>
        <w:top w:val="none" w:sz="0" w:space="0" w:color="auto"/>
        <w:left w:val="none" w:sz="0" w:space="0" w:color="auto"/>
        <w:bottom w:val="none" w:sz="0" w:space="0" w:color="auto"/>
        <w:right w:val="none" w:sz="0" w:space="0" w:color="auto"/>
      </w:divBdr>
    </w:div>
    <w:div w:id="1488594071">
      <w:bodyDiv w:val="1"/>
      <w:marLeft w:val="0"/>
      <w:marRight w:val="0"/>
      <w:marTop w:val="0"/>
      <w:marBottom w:val="0"/>
      <w:divBdr>
        <w:top w:val="none" w:sz="0" w:space="0" w:color="auto"/>
        <w:left w:val="none" w:sz="0" w:space="0" w:color="auto"/>
        <w:bottom w:val="none" w:sz="0" w:space="0" w:color="auto"/>
        <w:right w:val="none" w:sz="0" w:space="0" w:color="auto"/>
      </w:divBdr>
    </w:div>
    <w:div w:id="1524590835">
      <w:bodyDiv w:val="1"/>
      <w:marLeft w:val="0"/>
      <w:marRight w:val="0"/>
      <w:marTop w:val="0"/>
      <w:marBottom w:val="0"/>
      <w:divBdr>
        <w:top w:val="none" w:sz="0" w:space="0" w:color="auto"/>
        <w:left w:val="none" w:sz="0" w:space="0" w:color="auto"/>
        <w:bottom w:val="none" w:sz="0" w:space="0" w:color="auto"/>
        <w:right w:val="none" w:sz="0" w:space="0" w:color="auto"/>
      </w:divBdr>
    </w:div>
    <w:div w:id="1546022361">
      <w:bodyDiv w:val="1"/>
      <w:marLeft w:val="0"/>
      <w:marRight w:val="0"/>
      <w:marTop w:val="0"/>
      <w:marBottom w:val="0"/>
      <w:divBdr>
        <w:top w:val="none" w:sz="0" w:space="0" w:color="auto"/>
        <w:left w:val="none" w:sz="0" w:space="0" w:color="auto"/>
        <w:bottom w:val="none" w:sz="0" w:space="0" w:color="auto"/>
        <w:right w:val="none" w:sz="0" w:space="0" w:color="auto"/>
      </w:divBdr>
    </w:div>
    <w:div w:id="1549756392">
      <w:bodyDiv w:val="1"/>
      <w:marLeft w:val="0"/>
      <w:marRight w:val="0"/>
      <w:marTop w:val="0"/>
      <w:marBottom w:val="0"/>
      <w:divBdr>
        <w:top w:val="none" w:sz="0" w:space="0" w:color="auto"/>
        <w:left w:val="none" w:sz="0" w:space="0" w:color="auto"/>
        <w:bottom w:val="none" w:sz="0" w:space="0" w:color="auto"/>
        <w:right w:val="none" w:sz="0" w:space="0" w:color="auto"/>
      </w:divBdr>
      <w:divsChild>
        <w:div w:id="236129907">
          <w:marLeft w:val="0"/>
          <w:marRight w:val="0"/>
          <w:marTop w:val="0"/>
          <w:marBottom w:val="0"/>
          <w:divBdr>
            <w:top w:val="none" w:sz="0" w:space="0" w:color="auto"/>
            <w:left w:val="none" w:sz="0" w:space="0" w:color="auto"/>
            <w:bottom w:val="none" w:sz="0" w:space="0" w:color="auto"/>
            <w:right w:val="none" w:sz="0" w:space="0" w:color="auto"/>
          </w:divBdr>
        </w:div>
      </w:divsChild>
    </w:div>
    <w:div w:id="1557084249">
      <w:bodyDiv w:val="1"/>
      <w:marLeft w:val="0"/>
      <w:marRight w:val="0"/>
      <w:marTop w:val="0"/>
      <w:marBottom w:val="0"/>
      <w:divBdr>
        <w:top w:val="none" w:sz="0" w:space="0" w:color="auto"/>
        <w:left w:val="none" w:sz="0" w:space="0" w:color="auto"/>
        <w:bottom w:val="none" w:sz="0" w:space="0" w:color="auto"/>
        <w:right w:val="none" w:sz="0" w:space="0" w:color="auto"/>
      </w:divBdr>
      <w:divsChild>
        <w:div w:id="82268208">
          <w:marLeft w:val="0"/>
          <w:marRight w:val="0"/>
          <w:marTop w:val="0"/>
          <w:marBottom w:val="0"/>
          <w:divBdr>
            <w:top w:val="none" w:sz="0" w:space="0" w:color="auto"/>
            <w:left w:val="none" w:sz="0" w:space="0" w:color="auto"/>
            <w:bottom w:val="none" w:sz="0" w:space="0" w:color="auto"/>
            <w:right w:val="none" w:sz="0" w:space="0" w:color="auto"/>
          </w:divBdr>
        </w:div>
      </w:divsChild>
    </w:div>
    <w:div w:id="1566526828">
      <w:bodyDiv w:val="1"/>
      <w:marLeft w:val="0"/>
      <w:marRight w:val="0"/>
      <w:marTop w:val="0"/>
      <w:marBottom w:val="0"/>
      <w:divBdr>
        <w:top w:val="none" w:sz="0" w:space="0" w:color="auto"/>
        <w:left w:val="none" w:sz="0" w:space="0" w:color="auto"/>
        <w:bottom w:val="none" w:sz="0" w:space="0" w:color="auto"/>
        <w:right w:val="none" w:sz="0" w:space="0" w:color="auto"/>
      </w:divBdr>
    </w:div>
    <w:div w:id="1571382702">
      <w:bodyDiv w:val="1"/>
      <w:marLeft w:val="0"/>
      <w:marRight w:val="0"/>
      <w:marTop w:val="0"/>
      <w:marBottom w:val="0"/>
      <w:divBdr>
        <w:top w:val="none" w:sz="0" w:space="0" w:color="auto"/>
        <w:left w:val="none" w:sz="0" w:space="0" w:color="auto"/>
        <w:bottom w:val="none" w:sz="0" w:space="0" w:color="auto"/>
        <w:right w:val="none" w:sz="0" w:space="0" w:color="auto"/>
      </w:divBdr>
    </w:div>
    <w:div w:id="1600062006">
      <w:bodyDiv w:val="1"/>
      <w:marLeft w:val="0"/>
      <w:marRight w:val="0"/>
      <w:marTop w:val="0"/>
      <w:marBottom w:val="0"/>
      <w:divBdr>
        <w:top w:val="none" w:sz="0" w:space="0" w:color="auto"/>
        <w:left w:val="none" w:sz="0" w:space="0" w:color="auto"/>
        <w:bottom w:val="none" w:sz="0" w:space="0" w:color="auto"/>
        <w:right w:val="none" w:sz="0" w:space="0" w:color="auto"/>
      </w:divBdr>
      <w:divsChild>
        <w:div w:id="1463885078">
          <w:marLeft w:val="0"/>
          <w:marRight w:val="0"/>
          <w:marTop w:val="0"/>
          <w:marBottom w:val="0"/>
          <w:divBdr>
            <w:top w:val="none" w:sz="0" w:space="0" w:color="auto"/>
            <w:left w:val="none" w:sz="0" w:space="0" w:color="auto"/>
            <w:bottom w:val="none" w:sz="0" w:space="0" w:color="auto"/>
            <w:right w:val="none" w:sz="0" w:space="0" w:color="auto"/>
          </w:divBdr>
        </w:div>
      </w:divsChild>
    </w:div>
    <w:div w:id="1605648123">
      <w:bodyDiv w:val="1"/>
      <w:marLeft w:val="0"/>
      <w:marRight w:val="0"/>
      <w:marTop w:val="0"/>
      <w:marBottom w:val="0"/>
      <w:divBdr>
        <w:top w:val="none" w:sz="0" w:space="0" w:color="auto"/>
        <w:left w:val="none" w:sz="0" w:space="0" w:color="auto"/>
        <w:bottom w:val="none" w:sz="0" w:space="0" w:color="auto"/>
        <w:right w:val="none" w:sz="0" w:space="0" w:color="auto"/>
      </w:divBdr>
      <w:divsChild>
        <w:div w:id="788159363">
          <w:marLeft w:val="0"/>
          <w:marRight w:val="0"/>
          <w:marTop w:val="0"/>
          <w:marBottom w:val="0"/>
          <w:divBdr>
            <w:top w:val="none" w:sz="0" w:space="0" w:color="auto"/>
            <w:left w:val="none" w:sz="0" w:space="0" w:color="auto"/>
            <w:bottom w:val="none" w:sz="0" w:space="0" w:color="auto"/>
            <w:right w:val="none" w:sz="0" w:space="0" w:color="auto"/>
          </w:divBdr>
        </w:div>
      </w:divsChild>
    </w:div>
    <w:div w:id="1607226908">
      <w:bodyDiv w:val="1"/>
      <w:marLeft w:val="0"/>
      <w:marRight w:val="0"/>
      <w:marTop w:val="0"/>
      <w:marBottom w:val="0"/>
      <w:divBdr>
        <w:top w:val="none" w:sz="0" w:space="0" w:color="auto"/>
        <w:left w:val="none" w:sz="0" w:space="0" w:color="auto"/>
        <w:bottom w:val="none" w:sz="0" w:space="0" w:color="auto"/>
        <w:right w:val="none" w:sz="0" w:space="0" w:color="auto"/>
      </w:divBdr>
      <w:divsChild>
        <w:div w:id="1253508694">
          <w:marLeft w:val="0"/>
          <w:marRight w:val="0"/>
          <w:marTop w:val="0"/>
          <w:marBottom w:val="0"/>
          <w:divBdr>
            <w:top w:val="none" w:sz="0" w:space="0" w:color="auto"/>
            <w:left w:val="none" w:sz="0" w:space="0" w:color="auto"/>
            <w:bottom w:val="none" w:sz="0" w:space="0" w:color="auto"/>
            <w:right w:val="none" w:sz="0" w:space="0" w:color="auto"/>
          </w:divBdr>
        </w:div>
        <w:div w:id="161284432">
          <w:marLeft w:val="0"/>
          <w:marRight w:val="0"/>
          <w:marTop w:val="0"/>
          <w:marBottom w:val="0"/>
          <w:divBdr>
            <w:top w:val="none" w:sz="0" w:space="0" w:color="auto"/>
            <w:left w:val="none" w:sz="0" w:space="0" w:color="auto"/>
            <w:bottom w:val="none" w:sz="0" w:space="0" w:color="auto"/>
            <w:right w:val="none" w:sz="0" w:space="0" w:color="auto"/>
          </w:divBdr>
        </w:div>
      </w:divsChild>
    </w:div>
    <w:div w:id="1633630945">
      <w:bodyDiv w:val="1"/>
      <w:marLeft w:val="0"/>
      <w:marRight w:val="0"/>
      <w:marTop w:val="0"/>
      <w:marBottom w:val="0"/>
      <w:divBdr>
        <w:top w:val="none" w:sz="0" w:space="0" w:color="auto"/>
        <w:left w:val="none" w:sz="0" w:space="0" w:color="auto"/>
        <w:bottom w:val="none" w:sz="0" w:space="0" w:color="auto"/>
        <w:right w:val="none" w:sz="0" w:space="0" w:color="auto"/>
      </w:divBdr>
    </w:div>
    <w:div w:id="1652713139">
      <w:bodyDiv w:val="1"/>
      <w:marLeft w:val="0"/>
      <w:marRight w:val="0"/>
      <w:marTop w:val="0"/>
      <w:marBottom w:val="0"/>
      <w:divBdr>
        <w:top w:val="none" w:sz="0" w:space="0" w:color="auto"/>
        <w:left w:val="none" w:sz="0" w:space="0" w:color="auto"/>
        <w:bottom w:val="none" w:sz="0" w:space="0" w:color="auto"/>
        <w:right w:val="none" w:sz="0" w:space="0" w:color="auto"/>
      </w:divBdr>
    </w:div>
    <w:div w:id="1676542149">
      <w:bodyDiv w:val="1"/>
      <w:marLeft w:val="0"/>
      <w:marRight w:val="0"/>
      <w:marTop w:val="0"/>
      <w:marBottom w:val="0"/>
      <w:divBdr>
        <w:top w:val="none" w:sz="0" w:space="0" w:color="auto"/>
        <w:left w:val="none" w:sz="0" w:space="0" w:color="auto"/>
        <w:bottom w:val="none" w:sz="0" w:space="0" w:color="auto"/>
        <w:right w:val="none" w:sz="0" w:space="0" w:color="auto"/>
      </w:divBdr>
    </w:div>
    <w:div w:id="1678576253">
      <w:bodyDiv w:val="1"/>
      <w:marLeft w:val="0"/>
      <w:marRight w:val="0"/>
      <w:marTop w:val="0"/>
      <w:marBottom w:val="0"/>
      <w:divBdr>
        <w:top w:val="none" w:sz="0" w:space="0" w:color="auto"/>
        <w:left w:val="none" w:sz="0" w:space="0" w:color="auto"/>
        <w:bottom w:val="none" w:sz="0" w:space="0" w:color="auto"/>
        <w:right w:val="none" w:sz="0" w:space="0" w:color="auto"/>
      </w:divBdr>
    </w:div>
    <w:div w:id="1707026831">
      <w:bodyDiv w:val="1"/>
      <w:marLeft w:val="0"/>
      <w:marRight w:val="0"/>
      <w:marTop w:val="0"/>
      <w:marBottom w:val="0"/>
      <w:divBdr>
        <w:top w:val="none" w:sz="0" w:space="0" w:color="auto"/>
        <w:left w:val="none" w:sz="0" w:space="0" w:color="auto"/>
        <w:bottom w:val="none" w:sz="0" w:space="0" w:color="auto"/>
        <w:right w:val="none" w:sz="0" w:space="0" w:color="auto"/>
      </w:divBdr>
    </w:div>
    <w:div w:id="1723940181">
      <w:bodyDiv w:val="1"/>
      <w:marLeft w:val="0"/>
      <w:marRight w:val="0"/>
      <w:marTop w:val="0"/>
      <w:marBottom w:val="0"/>
      <w:divBdr>
        <w:top w:val="none" w:sz="0" w:space="0" w:color="auto"/>
        <w:left w:val="none" w:sz="0" w:space="0" w:color="auto"/>
        <w:bottom w:val="none" w:sz="0" w:space="0" w:color="auto"/>
        <w:right w:val="none" w:sz="0" w:space="0" w:color="auto"/>
      </w:divBdr>
    </w:div>
    <w:div w:id="1731541408">
      <w:bodyDiv w:val="1"/>
      <w:marLeft w:val="0"/>
      <w:marRight w:val="0"/>
      <w:marTop w:val="0"/>
      <w:marBottom w:val="0"/>
      <w:divBdr>
        <w:top w:val="none" w:sz="0" w:space="0" w:color="auto"/>
        <w:left w:val="none" w:sz="0" w:space="0" w:color="auto"/>
        <w:bottom w:val="none" w:sz="0" w:space="0" w:color="auto"/>
        <w:right w:val="none" w:sz="0" w:space="0" w:color="auto"/>
      </w:divBdr>
    </w:div>
    <w:div w:id="1733310539">
      <w:bodyDiv w:val="1"/>
      <w:marLeft w:val="0"/>
      <w:marRight w:val="0"/>
      <w:marTop w:val="0"/>
      <w:marBottom w:val="0"/>
      <w:divBdr>
        <w:top w:val="none" w:sz="0" w:space="0" w:color="auto"/>
        <w:left w:val="none" w:sz="0" w:space="0" w:color="auto"/>
        <w:bottom w:val="none" w:sz="0" w:space="0" w:color="auto"/>
        <w:right w:val="none" w:sz="0" w:space="0" w:color="auto"/>
      </w:divBdr>
    </w:div>
    <w:div w:id="1747461064">
      <w:bodyDiv w:val="1"/>
      <w:marLeft w:val="0"/>
      <w:marRight w:val="0"/>
      <w:marTop w:val="0"/>
      <w:marBottom w:val="0"/>
      <w:divBdr>
        <w:top w:val="none" w:sz="0" w:space="0" w:color="auto"/>
        <w:left w:val="none" w:sz="0" w:space="0" w:color="auto"/>
        <w:bottom w:val="none" w:sz="0" w:space="0" w:color="auto"/>
        <w:right w:val="none" w:sz="0" w:space="0" w:color="auto"/>
      </w:divBdr>
    </w:div>
    <w:div w:id="1750731106">
      <w:bodyDiv w:val="1"/>
      <w:marLeft w:val="0"/>
      <w:marRight w:val="0"/>
      <w:marTop w:val="0"/>
      <w:marBottom w:val="0"/>
      <w:divBdr>
        <w:top w:val="none" w:sz="0" w:space="0" w:color="auto"/>
        <w:left w:val="none" w:sz="0" w:space="0" w:color="auto"/>
        <w:bottom w:val="none" w:sz="0" w:space="0" w:color="auto"/>
        <w:right w:val="none" w:sz="0" w:space="0" w:color="auto"/>
      </w:divBdr>
    </w:div>
    <w:div w:id="1770925749">
      <w:bodyDiv w:val="1"/>
      <w:marLeft w:val="0"/>
      <w:marRight w:val="0"/>
      <w:marTop w:val="0"/>
      <w:marBottom w:val="0"/>
      <w:divBdr>
        <w:top w:val="none" w:sz="0" w:space="0" w:color="auto"/>
        <w:left w:val="none" w:sz="0" w:space="0" w:color="auto"/>
        <w:bottom w:val="none" w:sz="0" w:space="0" w:color="auto"/>
        <w:right w:val="none" w:sz="0" w:space="0" w:color="auto"/>
      </w:divBdr>
      <w:divsChild>
        <w:div w:id="2112579254">
          <w:marLeft w:val="0"/>
          <w:marRight w:val="0"/>
          <w:marTop w:val="0"/>
          <w:marBottom w:val="0"/>
          <w:divBdr>
            <w:top w:val="none" w:sz="0" w:space="0" w:color="auto"/>
            <w:left w:val="none" w:sz="0" w:space="0" w:color="auto"/>
            <w:bottom w:val="none" w:sz="0" w:space="0" w:color="auto"/>
            <w:right w:val="none" w:sz="0" w:space="0" w:color="auto"/>
          </w:divBdr>
        </w:div>
        <w:div w:id="2026205254">
          <w:marLeft w:val="0"/>
          <w:marRight w:val="0"/>
          <w:marTop w:val="0"/>
          <w:marBottom w:val="0"/>
          <w:divBdr>
            <w:top w:val="none" w:sz="0" w:space="0" w:color="auto"/>
            <w:left w:val="none" w:sz="0" w:space="0" w:color="auto"/>
            <w:bottom w:val="none" w:sz="0" w:space="0" w:color="auto"/>
            <w:right w:val="none" w:sz="0" w:space="0" w:color="auto"/>
          </w:divBdr>
        </w:div>
      </w:divsChild>
    </w:div>
    <w:div w:id="1772581256">
      <w:bodyDiv w:val="1"/>
      <w:marLeft w:val="0"/>
      <w:marRight w:val="0"/>
      <w:marTop w:val="0"/>
      <w:marBottom w:val="0"/>
      <w:divBdr>
        <w:top w:val="none" w:sz="0" w:space="0" w:color="auto"/>
        <w:left w:val="none" w:sz="0" w:space="0" w:color="auto"/>
        <w:bottom w:val="none" w:sz="0" w:space="0" w:color="auto"/>
        <w:right w:val="none" w:sz="0" w:space="0" w:color="auto"/>
      </w:divBdr>
    </w:div>
    <w:div w:id="1775394902">
      <w:bodyDiv w:val="1"/>
      <w:marLeft w:val="0"/>
      <w:marRight w:val="0"/>
      <w:marTop w:val="0"/>
      <w:marBottom w:val="0"/>
      <w:divBdr>
        <w:top w:val="none" w:sz="0" w:space="0" w:color="auto"/>
        <w:left w:val="none" w:sz="0" w:space="0" w:color="auto"/>
        <w:bottom w:val="none" w:sz="0" w:space="0" w:color="auto"/>
        <w:right w:val="none" w:sz="0" w:space="0" w:color="auto"/>
      </w:divBdr>
    </w:div>
    <w:div w:id="1786463875">
      <w:bodyDiv w:val="1"/>
      <w:marLeft w:val="0"/>
      <w:marRight w:val="0"/>
      <w:marTop w:val="0"/>
      <w:marBottom w:val="0"/>
      <w:divBdr>
        <w:top w:val="none" w:sz="0" w:space="0" w:color="auto"/>
        <w:left w:val="none" w:sz="0" w:space="0" w:color="auto"/>
        <w:bottom w:val="none" w:sz="0" w:space="0" w:color="auto"/>
        <w:right w:val="none" w:sz="0" w:space="0" w:color="auto"/>
      </w:divBdr>
    </w:div>
    <w:div w:id="1789658887">
      <w:bodyDiv w:val="1"/>
      <w:marLeft w:val="0"/>
      <w:marRight w:val="0"/>
      <w:marTop w:val="0"/>
      <w:marBottom w:val="0"/>
      <w:divBdr>
        <w:top w:val="none" w:sz="0" w:space="0" w:color="auto"/>
        <w:left w:val="none" w:sz="0" w:space="0" w:color="auto"/>
        <w:bottom w:val="none" w:sz="0" w:space="0" w:color="auto"/>
        <w:right w:val="none" w:sz="0" w:space="0" w:color="auto"/>
      </w:divBdr>
    </w:div>
    <w:div w:id="1807623197">
      <w:bodyDiv w:val="1"/>
      <w:marLeft w:val="0"/>
      <w:marRight w:val="0"/>
      <w:marTop w:val="0"/>
      <w:marBottom w:val="0"/>
      <w:divBdr>
        <w:top w:val="none" w:sz="0" w:space="0" w:color="auto"/>
        <w:left w:val="none" w:sz="0" w:space="0" w:color="auto"/>
        <w:bottom w:val="none" w:sz="0" w:space="0" w:color="auto"/>
        <w:right w:val="none" w:sz="0" w:space="0" w:color="auto"/>
      </w:divBdr>
      <w:divsChild>
        <w:div w:id="1575506939">
          <w:marLeft w:val="0"/>
          <w:marRight w:val="0"/>
          <w:marTop w:val="0"/>
          <w:marBottom w:val="0"/>
          <w:divBdr>
            <w:top w:val="none" w:sz="0" w:space="0" w:color="auto"/>
            <w:left w:val="none" w:sz="0" w:space="0" w:color="auto"/>
            <w:bottom w:val="none" w:sz="0" w:space="0" w:color="auto"/>
            <w:right w:val="none" w:sz="0" w:space="0" w:color="auto"/>
          </w:divBdr>
        </w:div>
      </w:divsChild>
    </w:div>
    <w:div w:id="1853837917">
      <w:bodyDiv w:val="1"/>
      <w:marLeft w:val="0"/>
      <w:marRight w:val="0"/>
      <w:marTop w:val="0"/>
      <w:marBottom w:val="0"/>
      <w:divBdr>
        <w:top w:val="none" w:sz="0" w:space="0" w:color="auto"/>
        <w:left w:val="none" w:sz="0" w:space="0" w:color="auto"/>
        <w:bottom w:val="none" w:sz="0" w:space="0" w:color="auto"/>
        <w:right w:val="none" w:sz="0" w:space="0" w:color="auto"/>
      </w:divBdr>
    </w:div>
    <w:div w:id="1865552481">
      <w:bodyDiv w:val="1"/>
      <w:marLeft w:val="0"/>
      <w:marRight w:val="0"/>
      <w:marTop w:val="0"/>
      <w:marBottom w:val="0"/>
      <w:divBdr>
        <w:top w:val="none" w:sz="0" w:space="0" w:color="auto"/>
        <w:left w:val="none" w:sz="0" w:space="0" w:color="auto"/>
        <w:bottom w:val="none" w:sz="0" w:space="0" w:color="auto"/>
        <w:right w:val="none" w:sz="0" w:space="0" w:color="auto"/>
      </w:divBdr>
    </w:div>
    <w:div w:id="1865705510">
      <w:bodyDiv w:val="1"/>
      <w:marLeft w:val="0"/>
      <w:marRight w:val="0"/>
      <w:marTop w:val="0"/>
      <w:marBottom w:val="0"/>
      <w:divBdr>
        <w:top w:val="none" w:sz="0" w:space="0" w:color="auto"/>
        <w:left w:val="none" w:sz="0" w:space="0" w:color="auto"/>
        <w:bottom w:val="none" w:sz="0" w:space="0" w:color="auto"/>
        <w:right w:val="none" w:sz="0" w:space="0" w:color="auto"/>
      </w:divBdr>
    </w:div>
    <w:div w:id="1876233868">
      <w:bodyDiv w:val="1"/>
      <w:marLeft w:val="0"/>
      <w:marRight w:val="0"/>
      <w:marTop w:val="0"/>
      <w:marBottom w:val="0"/>
      <w:divBdr>
        <w:top w:val="none" w:sz="0" w:space="0" w:color="auto"/>
        <w:left w:val="none" w:sz="0" w:space="0" w:color="auto"/>
        <w:bottom w:val="none" w:sz="0" w:space="0" w:color="auto"/>
        <w:right w:val="none" w:sz="0" w:space="0" w:color="auto"/>
      </w:divBdr>
    </w:div>
    <w:div w:id="1884975863">
      <w:bodyDiv w:val="1"/>
      <w:marLeft w:val="0"/>
      <w:marRight w:val="0"/>
      <w:marTop w:val="0"/>
      <w:marBottom w:val="0"/>
      <w:divBdr>
        <w:top w:val="none" w:sz="0" w:space="0" w:color="auto"/>
        <w:left w:val="none" w:sz="0" w:space="0" w:color="auto"/>
        <w:bottom w:val="none" w:sz="0" w:space="0" w:color="auto"/>
        <w:right w:val="none" w:sz="0" w:space="0" w:color="auto"/>
      </w:divBdr>
    </w:div>
    <w:div w:id="1904633674">
      <w:bodyDiv w:val="1"/>
      <w:marLeft w:val="0"/>
      <w:marRight w:val="0"/>
      <w:marTop w:val="0"/>
      <w:marBottom w:val="0"/>
      <w:divBdr>
        <w:top w:val="none" w:sz="0" w:space="0" w:color="auto"/>
        <w:left w:val="none" w:sz="0" w:space="0" w:color="auto"/>
        <w:bottom w:val="none" w:sz="0" w:space="0" w:color="auto"/>
        <w:right w:val="none" w:sz="0" w:space="0" w:color="auto"/>
      </w:divBdr>
    </w:div>
    <w:div w:id="1911192537">
      <w:bodyDiv w:val="1"/>
      <w:marLeft w:val="0"/>
      <w:marRight w:val="0"/>
      <w:marTop w:val="0"/>
      <w:marBottom w:val="0"/>
      <w:divBdr>
        <w:top w:val="none" w:sz="0" w:space="0" w:color="auto"/>
        <w:left w:val="none" w:sz="0" w:space="0" w:color="auto"/>
        <w:bottom w:val="none" w:sz="0" w:space="0" w:color="auto"/>
        <w:right w:val="none" w:sz="0" w:space="0" w:color="auto"/>
      </w:divBdr>
    </w:div>
    <w:div w:id="1913394921">
      <w:bodyDiv w:val="1"/>
      <w:marLeft w:val="0"/>
      <w:marRight w:val="0"/>
      <w:marTop w:val="0"/>
      <w:marBottom w:val="0"/>
      <w:divBdr>
        <w:top w:val="none" w:sz="0" w:space="0" w:color="auto"/>
        <w:left w:val="none" w:sz="0" w:space="0" w:color="auto"/>
        <w:bottom w:val="none" w:sz="0" w:space="0" w:color="auto"/>
        <w:right w:val="none" w:sz="0" w:space="0" w:color="auto"/>
      </w:divBdr>
    </w:div>
    <w:div w:id="1918712440">
      <w:bodyDiv w:val="1"/>
      <w:marLeft w:val="0"/>
      <w:marRight w:val="0"/>
      <w:marTop w:val="0"/>
      <w:marBottom w:val="0"/>
      <w:divBdr>
        <w:top w:val="none" w:sz="0" w:space="0" w:color="auto"/>
        <w:left w:val="none" w:sz="0" w:space="0" w:color="auto"/>
        <w:bottom w:val="none" w:sz="0" w:space="0" w:color="auto"/>
        <w:right w:val="none" w:sz="0" w:space="0" w:color="auto"/>
      </w:divBdr>
    </w:div>
    <w:div w:id="1926643199">
      <w:bodyDiv w:val="1"/>
      <w:marLeft w:val="0"/>
      <w:marRight w:val="0"/>
      <w:marTop w:val="0"/>
      <w:marBottom w:val="0"/>
      <w:divBdr>
        <w:top w:val="none" w:sz="0" w:space="0" w:color="auto"/>
        <w:left w:val="none" w:sz="0" w:space="0" w:color="auto"/>
        <w:bottom w:val="none" w:sz="0" w:space="0" w:color="auto"/>
        <w:right w:val="none" w:sz="0" w:space="0" w:color="auto"/>
      </w:divBdr>
      <w:divsChild>
        <w:div w:id="236869361">
          <w:marLeft w:val="0"/>
          <w:marRight w:val="0"/>
          <w:marTop w:val="0"/>
          <w:marBottom w:val="0"/>
          <w:divBdr>
            <w:top w:val="none" w:sz="0" w:space="0" w:color="auto"/>
            <w:left w:val="none" w:sz="0" w:space="0" w:color="auto"/>
            <w:bottom w:val="none" w:sz="0" w:space="0" w:color="auto"/>
            <w:right w:val="none" w:sz="0" w:space="0" w:color="auto"/>
          </w:divBdr>
          <w:divsChild>
            <w:div w:id="3590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7552">
      <w:bodyDiv w:val="1"/>
      <w:marLeft w:val="0"/>
      <w:marRight w:val="0"/>
      <w:marTop w:val="0"/>
      <w:marBottom w:val="0"/>
      <w:divBdr>
        <w:top w:val="none" w:sz="0" w:space="0" w:color="auto"/>
        <w:left w:val="none" w:sz="0" w:space="0" w:color="auto"/>
        <w:bottom w:val="none" w:sz="0" w:space="0" w:color="auto"/>
        <w:right w:val="none" w:sz="0" w:space="0" w:color="auto"/>
      </w:divBdr>
    </w:div>
    <w:div w:id="1978804588">
      <w:bodyDiv w:val="1"/>
      <w:marLeft w:val="0"/>
      <w:marRight w:val="0"/>
      <w:marTop w:val="0"/>
      <w:marBottom w:val="0"/>
      <w:divBdr>
        <w:top w:val="none" w:sz="0" w:space="0" w:color="auto"/>
        <w:left w:val="none" w:sz="0" w:space="0" w:color="auto"/>
        <w:bottom w:val="none" w:sz="0" w:space="0" w:color="auto"/>
        <w:right w:val="none" w:sz="0" w:space="0" w:color="auto"/>
      </w:divBdr>
    </w:div>
    <w:div w:id="1989283043">
      <w:bodyDiv w:val="1"/>
      <w:marLeft w:val="0"/>
      <w:marRight w:val="0"/>
      <w:marTop w:val="0"/>
      <w:marBottom w:val="0"/>
      <w:divBdr>
        <w:top w:val="none" w:sz="0" w:space="0" w:color="auto"/>
        <w:left w:val="none" w:sz="0" w:space="0" w:color="auto"/>
        <w:bottom w:val="none" w:sz="0" w:space="0" w:color="auto"/>
        <w:right w:val="none" w:sz="0" w:space="0" w:color="auto"/>
      </w:divBdr>
    </w:div>
    <w:div w:id="1994870275">
      <w:bodyDiv w:val="1"/>
      <w:marLeft w:val="0"/>
      <w:marRight w:val="0"/>
      <w:marTop w:val="0"/>
      <w:marBottom w:val="0"/>
      <w:divBdr>
        <w:top w:val="none" w:sz="0" w:space="0" w:color="auto"/>
        <w:left w:val="none" w:sz="0" w:space="0" w:color="auto"/>
        <w:bottom w:val="none" w:sz="0" w:space="0" w:color="auto"/>
        <w:right w:val="none" w:sz="0" w:space="0" w:color="auto"/>
      </w:divBdr>
    </w:div>
    <w:div w:id="2007051372">
      <w:bodyDiv w:val="1"/>
      <w:marLeft w:val="0"/>
      <w:marRight w:val="0"/>
      <w:marTop w:val="0"/>
      <w:marBottom w:val="0"/>
      <w:divBdr>
        <w:top w:val="none" w:sz="0" w:space="0" w:color="auto"/>
        <w:left w:val="none" w:sz="0" w:space="0" w:color="auto"/>
        <w:bottom w:val="none" w:sz="0" w:space="0" w:color="auto"/>
        <w:right w:val="none" w:sz="0" w:space="0" w:color="auto"/>
      </w:divBdr>
      <w:divsChild>
        <w:div w:id="449397766">
          <w:marLeft w:val="0"/>
          <w:marRight w:val="0"/>
          <w:marTop w:val="0"/>
          <w:marBottom w:val="0"/>
          <w:divBdr>
            <w:top w:val="none" w:sz="0" w:space="0" w:color="auto"/>
            <w:left w:val="none" w:sz="0" w:space="0" w:color="auto"/>
            <w:bottom w:val="none" w:sz="0" w:space="0" w:color="auto"/>
            <w:right w:val="none" w:sz="0" w:space="0" w:color="auto"/>
          </w:divBdr>
        </w:div>
        <w:div w:id="951284307">
          <w:marLeft w:val="0"/>
          <w:marRight w:val="0"/>
          <w:marTop w:val="0"/>
          <w:marBottom w:val="0"/>
          <w:divBdr>
            <w:top w:val="none" w:sz="0" w:space="0" w:color="auto"/>
            <w:left w:val="none" w:sz="0" w:space="0" w:color="auto"/>
            <w:bottom w:val="none" w:sz="0" w:space="0" w:color="auto"/>
            <w:right w:val="none" w:sz="0" w:space="0" w:color="auto"/>
          </w:divBdr>
        </w:div>
      </w:divsChild>
    </w:div>
    <w:div w:id="2007972271">
      <w:bodyDiv w:val="1"/>
      <w:marLeft w:val="0"/>
      <w:marRight w:val="0"/>
      <w:marTop w:val="0"/>
      <w:marBottom w:val="0"/>
      <w:divBdr>
        <w:top w:val="none" w:sz="0" w:space="0" w:color="auto"/>
        <w:left w:val="none" w:sz="0" w:space="0" w:color="auto"/>
        <w:bottom w:val="none" w:sz="0" w:space="0" w:color="auto"/>
        <w:right w:val="none" w:sz="0" w:space="0" w:color="auto"/>
      </w:divBdr>
    </w:div>
    <w:div w:id="2020965076">
      <w:bodyDiv w:val="1"/>
      <w:marLeft w:val="0"/>
      <w:marRight w:val="0"/>
      <w:marTop w:val="0"/>
      <w:marBottom w:val="0"/>
      <w:divBdr>
        <w:top w:val="none" w:sz="0" w:space="0" w:color="auto"/>
        <w:left w:val="none" w:sz="0" w:space="0" w:color="auto"/>
        <w:bottom w:val="none" w:sz="0" w:space="0" w:color="auto"/>
        <w:right w:val="none" w:sz="0" w:space="0" w:color="auto"/>
      </w:divBdr>
    </w:div>
    <w:div w:id="2022663695">
      <w:bodyDiv w:val="1"/>
      <w:marLeft w:val="0"/>
      <w:marRight w:val="0"/>
      <w:marTop w:val="0"/>
      <w:marBottom w:val="0"/>
      <w:divBdr>
        <w:top w:val="none" w:sz="0" w:space="0" w:color="auto"/>
        <w:left w:val="none" w:sz="0" w:space="0" w:color="auto"/>
        <w:bottom w:val="none" w:sz="0" w:space="0" w:color="auto"/>
        <w:right w:val="none" w:sz="0" w:space="0" w:color="auto"/>
      </w:divBdr>
      <w:divsChild>
        <w:div w:id="1443647353">
          <w:marLeft w:val="0"/>
          <w:marRight w:val="0"/>
          <w:marTop w:val="0"/>
          <w:marBottom w:val="0"/>
          <w:divBdr>
            <w:top w:val="none" w:sz="0" w:space="0" w:color="auto"/>
            <w:left w:val="none" w:sz="0" w:space="0" w:color="auto"/>
            <w:bottom w:val="none" w:sz="0" w:space="0" w:color="auto"/>
            <w:right w:val="none" w:sz="0" w:space="0" w:color="auto"/>
          </w:divBdr>
        </w:div>
      </w:divsChild>
    </w:div>
    <w:div w:id="2032104887">
      <w:bodyDiv w:val="1"/>
      <w:marLeft w:val="0"/>
      <w:marRight w:val="0"/>
      <w:marTop w:val="0"/>
      <w:marBottom w:val="0"/>
      <w:divBdr>
        <w:top w:val="none" w:sz="0" w:space="0" w:color="auto"/>
        <w:left w:val="none" w:sz="0" w:space="0" w:color="auto"/>
        <w:bottom w:val="none" w:sz="0" w:space="0" w:color="auto"/>
        <w:right w:val="none" w:sz="0" w:space="0" w:color="auto"/>
      </w:divBdr>
      <w:divsChild>
        <w:div w:id="478347347">
          <w:marLeft w:val="0"/>
          <w:marRight w:val="0"/>
          <w:marTop w:val="0"/>
          <w:marBottom w:val="0"/>
          <w:divBdr>
            <w:top w:val="none" w:sz="0" w:space="0" w:color="auto"/>
            <w:left w:val="none" w:sz="0" w:space="0" w:color="auto"/>
            <w:bottom w:val="none" w:sz="0" w:space="0" w:color="auto"/>
            <w:right w:val="none" w:sz="0" w:space="0" w:color="auto"/>
          </w:divBdr>
        </w:div>
        <w:div w:id="1814828874">
          <w:marLeft w:val="0"/>
          <w:marRight w:val="0"/>
          <w:marTop w:val="0"/>
          <w:marBottom w:val="0"/>
          <w:divBdr>
            <w:top w:val="none" w:sz="0" w:space="0" w:color="auto"/>
            <w:left w:val="none" w:sz="0" w:space="0" w:color="auto"/>
            <w:bottom w:val="none" w:sz="0" w:space="0" w:color="auto"/>
            <w:right w:val="none" w:sz="0" w:space="0" w:color="auto"/>
          </w:divBdr>
        </w:div>
      </w:divsChild>
    </w:div>
    <w:div w:id="2036686615">
      <w:bodyDiv w:val="1"/>
      <w:marLeft w:val="0"/>
      <w:marRight w:val="0"/>
      <w:marTop w:val="0"/>
      <w:marBottom w:val="0"/>
      <w:divBdr>
        <w:top w:val="none" w:sz="0" w:space="0" w:color="auto"/>
        <w:left w:val="none" w:sz="0" w:space="0" w:color="auto"/>
        <w:bottom w:val="none" w:sz="0" w:space="0" w:color="auto"/>
        <w:right w:val="none" w:sz="0" w:space="0" w:color="auto"/>
      </w:divBdr>
      <w:divsChild>
        <w:div w:id="1264649974">
          <w:marLeft w:val="0"/>
          <w:marRight w:val="0"/>
          <w:marTop w:val="0"/>
          <w:marBottom w:val="0"/>
          <w:divBdr>
            <w:top w:val="none" w:sz="0" w:space="0" w:color="auto"/>
            <w:left w:val="none" w:sz="0" w:space="0" w:color="auto"/>
            <w:bottom w:val="none" w:sz="0" w:space="0" w:color="auto"/>
            <w:right w:val="none" w:sz="0" w:space="0" w:color="auto"/>
          </w:divBdr>
        </w:div>
        <w:div w:id="292293419">
          <w:marLeft w:val="0"/>
          <w:marRight w:val="0"/>
          <w:marTop w:val="0"/>
          <w:marBottom w:val="0"/>
          <w:divBdr>
            <w:top w:val="none" w:sz="0" w:space="0" w:color="auto"/>
            <w:left w:val="none" w:sz="0" w:space="0" w:color="auto"/>
            <w:bottom w:val="none" w:sz="0" w:space="0" w:color="auto"/>
            <w:right w:val="none" w:sz="0" w:space="0" w:color="auto"/>
          </w:divBdr>
        </w:div>
        <w:div w:id="1904481625">
          <w:marLeft w:val="0"/>
          <w:marRight w:val="0"/>
          <w:marTop w:val="0"/>
          <w:marBottom w:val="0"/>
          <w:divBdr>
            <w:top w:val="none" w:sz="0" w:space="0" w:color="auto"/>
            <w:left w:val="none" w:sz="0" w:space="0" w:color="auto"/>
            <w:bottom w:val="none" w:sz="0" w:space="0" w:color="auto"/>
            <w:right w:val="none" w:sz="0" w:space="0" w:color="auto"/>
          </w:divBdr>
        </w:div>
        <w:div w:id="2019771193">
          <w:marLeft w:val="0"/>
          <w:marRight w:val="0"/>
          <w:marTop w:val="0"/>
          <w:marBottom w:val="0"/>
          <w:divBdr>
            <w:top w:val="none" w:sz="0" w:space="0" w:color="auto"/>
            <w:left w:val="none" w:sz="0" w:space="0" w:color="auto"/>
            <w:bottom w:val="none" w:sz="0" w:space="0" w:color="auto"/>
            <w:right w:val="none" w:sz="0" w:space="0" w:color="auto"/>
          </w:divBdr>
        </w:div>
        <w:div w:id="101922205">
          <w:marLeft w:val="0"/>
          <w:marRight w:val="0"/>
          <w:marTop w:val="0"/>
          <w:marBottom w:val="0"/>
          <w:divBdr>
            <w:top w:val="none" w:sz="0" w:space="0" w:color="auto"/>
            <w:left w:val="none" w:sz="0" w:space="0" w:color="auto"/>
            <w:bottom w:val="none" w:sz="0" w:space="0" w:color="auto"/>
            <w:right w:val="none" w:sz="0" w:space="0" w:color="auto"/>
          </w:divBdr>
        </w:div>
        <w:div w:id="1488282504">
          <w:marLeft w:val="0"/>
          <w:marRight w:val="0"/>
          <w:marTop w:val="0"/>
          <w:marBottom w:val="0"/>
          <w:divBdr>
            <w:top w:val="none" w:sz="0" w:space="0" w:color="auto"/>
            <w:left w:val="none" w:sz="0" w:space="0" w:color="auto"/>
            <w:bottom w:val="none" w:sz="0" w:space="0" w:color="auto"/>
            <w:right w:val="none" w:sz="0" w:space="0" w:color="auto"/>
          </w:divBdr>
        </w:div>
        <w:div w:id="201553490">
          <w:marLeft w:val="0"/>
          <w:marRight w:val="0"/>
          <w:marTop w:val="0"/>
          <w:marBottom w:val="0"/>
          <w:divBdr>
            <w:top w:val="none" w:sz="0" w:space="0" w:color="auto"/>
            <w:left w:val="none" w:sz="0" w:space="0" w:color="auto"/>
            <w:bottom w:val="none" w:sz="0" w:space="0" w:color="auto"/>
            <w:right w:val="none" w:sz="0" w:space="0" w:color="auto"/>
          </w:divBdr>
        </w:div>
        <w:div w:id="1416316509">
          <w:marLeft w:val="0"/>
          <w:marRight w:val="0"/>
          <w:marTop w:val="0"/>
          <w:marBottom w:val="0"/>
          <w:divBdr>
            <w:top w:val="none" w:sz="0" w:space="0" w:color="auto"/>
            <w:left w:val="none" w:sz="0" w:space="0" w:color="auto"/>
            <w:bottom w:val="none" w:sz="0" w:space="0" w:color="auto"/>
            <w:right w:val="none" w:sz="0" w:space="0" w:color="auto"/>
          </w:divBdr>
        </w:div>
      </w:divsChild>
    </w:div>
    <w:div w:id="2042704388">
      <w:bodyDiv w:val="1"/>
      <w:marLeft w:val="0"/>
      <w:marRight w:val="0"/>
      <w:marTop w:val="0"/>
      <w:marBottom w:val="0"/>
      <w:divBdr>
        <w:top w:val="none" w:sz="0" w:space="0" w:color="auto"/>
        <w:left w:val="none" w:sz="0" w:space="0" w:color="auto"/>
        <w:bottom w:val="none" w:sz="0" w:space="0" w:color="auto"/>
        <w:right w:val="none" w:sz="0" w:space="0" w:color="auto"/>
      </w:divBdr>
      <w:divsChild>
        <w:div w:id="2145194328">
          <w:marLeft w:val="0"/>
          <w:marRight w:val="0"/>
          <w:marTop w:val="0"/>
          <w:marBottom w:val="0"/>
          <w:divBdr>
            <w:top w:val="none" w:sz="0" w:space="0" w:color="auto"/>
            <w:left w:val="none" w:sz="0" w:space="0" w:color="auto"/>
            <w:bottom w:val="none" w:sz="0" w:space="0" w:color="auto"/>
            <w:right w:val="none" w:sz="0" w:space="0" w:color="auto"/>
          </w:divBdr>
        </w:div>
      </w:divsChild>
    </w:div>
    <w:div w:id="2044399568">
      <w:bodyDiv w:val="1"/>
      <w:marLeft w:val="0"/>
      <w:marRight w:val="0"/>
      <w:marTop w:val="0"/>
      <w:marBottom w:val="0"/>
      <w:divBdr>
        <w:top w:val="none" w:sz="0" w:space="0" w:color="auto"/>
        <w:left w:val="none" w:sz="0" w:space="0" w:color="auto"/>
        <w:bottom w:val="none" w:sz="0" w:space="0" w:color="auto"/>
        <w:right w:val="none" w:sz="0" w:space="0" w:color="auto"/>
      </w:divBdr>
    </w:div>
    <w:div w:id="2049377206">
      <w:bodyDiv w:val="1"/>
      <w:marLeft w:val="0"/>
      <w:marRight w:val="0"/>
      <w:marTop w:val="0"/>
      <w:marBottom w:val="0"/>
      <w:divBdr>
        <w:top w:val="none" w:sz="0" w:space="0" w:color="auto"/>
        <w:left w:val="none" w:sz="0" w:space="0" w:color="auto"/>
        <w:bottom w:val="none" w:sz="0" w:space="0" w:color="auto"/>
        <w:right w:val="none" w:sz="0" w:space="0" w:color="auto"/>
      </w:divBdr>
      <w:divsChild>
        <w:div w:id="632757683">
          <w:marLeft w:val="0"/>
          <w:marRight w:val="0"/>
          <w:marTop w:val="0"/>
          <w:marBottom w:val="0"/>
          <w:divBdr>
            <w:top w:val="none" w:sz="0" w:space="0" w:color="auto"/>
            <w:left w:val="none" w:sz="0" w:space="0" w:color="auto"/>
            <w:bottom w:val="none" w:sz="0" w:space="0" w:color="auto"/>
            <w:right w:val="none" w:sz="0" w:space="0" w:color="auto"/>
          </w:divBdr>
        </w:div>
      </w:divsChild>
    </w:div>
    <w:div w:id="2054839824">
      <w:bodyDiv w:val="1"/>
      <w:marLeft w:val="0"/>
      <w:marRight w:val="0"/>
      <w:marTop w:val="0"/>
      <w:marBottom w:val="0"/>
      <w:divBdr>
        <w:top w:val="none" w:sz="0" w:space="0" w:color="auto"/>
        <w:left w:val="none" w:sz="0" w:space="0" w:color="auto"/>
        <w:bottom w:val="none" w:sz="0" w:space="0" w:color="auto"/>
        <w:right w:val="none" w:sz="0" w:space="0" w:color="auto"/>
      </w:divBdr>
    </w:div>
    <w:div w:id="2079471709">
      <w:bodyDiv w:val="1"/>
      <w:marLeft w:val="0"/>
      <w:marRight w:val="0"/>
      <w:marTop w:val="0"/>
      <w:marBottom w:val="0"/>
      <w:divBdr>
        <w:top w:val="none" w:sz="0" w:space="0" w:color="auto"/>
        <w:left w:val="none" w:sz="0" w:space="0" w:color="auto"/>
        <w:bottom w:val="none" w:sz="0" w:space="0" w:color="auto"/>
        <w:right w:val="none" w:sz="0" w:space="0" w:color="auto"/>
      </w:divBdr>
    </w:div>
    <w:div w:id="2109541474">
      <w:bodyDiv w:val="1"/>
      <w:marLeft w:val="0"/>
      <w:marRight w:val="0"/>
      <w:marTop w:val="0"/>
      <w:marBottom w:val="0"/>
      <w:divBdr>
        <w:top w:val="none" w:sz="0" w:space="0" w:color="auto"/>
        <w:left w:val="none" w:sz="0" w:space="0" w:color="auto"/>
        <w:bottom w:val="none" w:sz="0" w:space="0" w:color="auto"/>
        <w:right w:val="none" w:sz="0" w:space="0" w:color="auto"/>
      </w:divBdr>
    </w:div>
    <w:div w:id="2117677997">
      <w:bodyDiv w:val="1"/>
      <w:marLeft w:val="0"/>
      <w:marRight w:val="0"/>
      <w:marTop w:val="0"/>
      <w:marBottom w:val="0"/>
      <w:divBdr>
        <w:top w:val="none" w:sz="0" w:space="0" w:color="auto"/>
        <w:left w:val="none" w:sz="0" w:space="0" w:color="auto"/>
        <w:bottom w:val="none" w:sz="0" w:space="0" w:color="auto"/>
        <w:right w:val="none" w:sz="0" w:space="0" w:color="auto"/>
      </w:divBdr>
    </w:div>
    <w:div w:id="2138646605">
      <w:bodyDiv w:val="1"/>
      <w:marLeft w:val="0"/>
      <w:marRight w:val="0"/>
      <w:marTop w:val="0"/>
      <w:marBottom w:val="0"/>
      <w:divBdr>
        <w:top w:val="none" w:sz="0" w:space="0" w:color="auto"/>
        <w:left w:val="none" w:sz="0" w:space="0" w:color="auto"/>
        <w:bottom w:val="none" w:sz="0" w:space="0" w:color="auto"/>
        <w:right w:val="none" w:sz="0" w:space="0" w:color="auto"/>
      </w:divBdr>
      <w:divsChild>
        <w:div w:id="425198263">
          <w:marLeft w:val="0"/>
          <w:marRight w:val="0"/>
          <w:marTop w:val="0"/>
          <w:marBottom w:val="0"/>
          <w:divBdr>
            <w:top w:val="none" w:sz="0" w:space="0" w:color="auto"/>
            <w:left w:val="none" w:sz="0" w:space="0" w:color="auto"/>
            <w:bottom w:val="none" w:sz="0" w:space="0" w:color="auto"/>
            <w:right w:val="none" w:sz="0" w:space="0" w:color="auto"/>
          </w:divBdr>
        </w:div>
        <w:div w:id="75755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ndianexpress.com/article/india/changes-to-arbitration-law-get-lok-sabha-nod-7186439/" TargetMode="External"/><Relationship Id="rId18" Type="http://schemas.openxmlformats.org/officeDocument/2006/relationships/hyperlink" Target="https://gadgets.ndtv.com/internet/news/google-search-news-french-publications-usd-76-million-deal-alliance-de-la-presse-dinformation-generale-afp-23696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hatsnews.cmail19.com/t/d-l-qlukdll-trykudyhli-k/" TargetMode="External"/><Relationship Id="rId7" Type="http://schemas.openxmlformats.org/officeDocument/2006/relationships/endnotes" Target="endnotes.xml"/><Relationship Id="rId12" Type="http://schemas.openxmlformats.org/officeDocument/2006/relationships/hyperlink" Target="https://www.barandbench.com/columns/section-21-ibc-supreme-court-purposive-interpretation-ex-related-parties-coc" TargetMode="External"/><Relationship Id="rId17" Type="http://schemas.openxmlformats.org/officeDocument/2006/relationships/hyperlink" Target="https://www.livemint.com/companies/news/tesla-to-open-manufacturing-unit-in-karnataka-says-cm-yediyurappa-11613233617627.html" TargetMode="External"/><Relationship Id="rId25" Type="http://schemas.openxmlformats.org/officeDocument/2006/relationships/hyperlink" Target="https://link.techcrunch.com/click/22908513.368373/aHR0cHM6Ly90ZWNoY3J1bmNoLmNvbS8yMDIxLzAyLzEwL2V1cy10b3AtcHJpdmFjeS1yZWd1bGF0b3ItdXJnZXMtYmFuLW9uLXN1cnZlaWxsYW5jZS1iYXNlZC1hZC10YXJnZXRpbmcvP3V0bV9tZWRpdW09VENuZXdzbGV0dGVyJnRwY2M9VENkYWlseW5ld3NsZXR0ZXI/5f493dd1c20fa911c40beffcB5077f5cd" TargetMode="External"/><Relationship Id="rId2" Type="http://schemas.openxmlformats.org/officeDocument/2006/relationships/numbering" Target="numbering.xml"/><Relationship Id="rId16" Type="http://schemas.openxmlformats.org/officeDocument/2006/relationships/hyperlink" Target="https://link.techcrunch.com/click/22919465.364322/aHR0cHM6Ly90ZWNoY3J1bmNoLmNvbS8yMDIxLzAyLzExL2ZhY2Vib29rLW92ZXJzaWdodC1ib2FyZC1vdGhlci1zb2NpYWwtbmV0d29ya3MtYmV5b25kLWZhY2Vib29rLz91dG1fbWVkaXVtPVRDbmV3c2xldHRlciZ0cGNjPVRDZGFpbHluZXdzbGV0dGVy/5f493dd1c20fa911c40beffcB4373e022" TargetMode="External"/><Relationship Id="rId20" Type="http://schemas.openxmlformats.org/officeDocument/2006/relationships/hyperlink" Target="https://www.bloombergquint.com/business/intent-on-ban-india-to-give-transition-time-to-crypto-investors-bq-exclusiv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oombergquint.com/law-and-policy/insolvency-law-pledge-holders-are-not-financial-creditors-supreme-court-says" TargetMode="External"/><Relationship Id="rId24" Type="http://schemas.openxmlformats.org/officeDocument/2006/relationships/hyperlink" Target="https://gadgets.ndtv.com/social-networking/news/koo-indian-twitter-user-data-leak-elliot-aldreson-robert-baptiste-twitter-piyush-goyal-2368059" TargetMode="External"/><Relationship Id="rId5" Type="http://schemas.openxmlformats.org/officeDocument/2006/relationships/webSettings" Target="webSettings.xml"/><Relationship Id="rId15" Type="http://schemas.openxmlformats.org/officeDocument/2006/relationships/hyperlink" Target="https://link.techcrunch.com/click/22908513.368373/aHR0cHM6Ly90ZWNoY3J1bmNoLmNvbS8yMDIxLzAyLzEwL3R3aXR0ZXItdHJ1bXAtYmFubmVkLWZvcmV2ZXIvP3V0bV9tZWRpdW09VENuZXdzbGV0dGVyJnRwY2M9VENkYWlseW5ld3NsZXR0ZXI/5f493dd1c20fa911c40beffcB5ab23f3b" TargetMode="External"/><Relationship Id="rId23" Type="http://schemas.openxmlformats.org/officeDocument/2006/relationships/hyperlink" Target="https://gadgets.ndtv.com/internet/news/amazon-fresh-pantry-integration-india-app-website-two-hour-delivery-details-2369327" TargetMode="External"/><Relationship Id="rId10" Type="http://schemas.openxmlformats.org/officeDocument/2006/relationships/footer" Target="footer2.xml"/><Relationship Id="rId19" Type="http://schemas.openxmlformats.org/officeDocument/2006/relationships/hyperlink" Target="onenot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vemint.com/news/india/futurereliance-deal-illegal-and-arbitrary-amazon-tells-supreme-court-11613042230540.html" TargetMode="External"/><Relationship Id="rId22" Type="http://schemas.openxmlformats.org/officeDocument/2006/relationships/hyperlink" Target="http://url4336.noreturn.nikkei.info/ls/click?upn=Zg38KYKGFx2oOxNFPUW6Vh4RNl33JgW3NheG4JLnkiRoELC8v-2BerXSGVLHmyULsakRPd-2FN3GQ7AkUZg5K37RZdYAQGlv-2FjtgdYYeis5RXfFqgFdKKIhKhfkmLqOEaADHEiJ9ovittNsJspi2cSCKi1pUGASkesmj7nede-2FhbQcm0tbnsnxRda-2Fub6Z3XHp3dfDYRkuMl-2BHEEEi25Tmk1XHwVVR0a17Dpu7Ku-2B0013wToAKASLH-2Fk-2BIHNthzVJXgiMjrLwjLvTKTg0CT1gZDji-2FyHZWx9xe0jjjLszK0IK1cmUJti6nRLUmVVvGTNz8b4uEJTKXbX5cckYDtcjp25pObVEzQ6iN66csjhiQVQoPoAWyLTzntwzpv4UXZgWxR2Z48v9ZM-2Frn6NOwJJmF7cNw-3D-3DzRzH_1l18l2gTd8dZNhb4qMk8t1FEqo6m6H12pCGkmPtk0WN-2F4dGGT96X0N1zp615K9Dbjr8S-2BHIma9L8pFoSPqWIaE9P1Ue1cQr6Kh-2B-2FCWHdjpOo9VygVKeer80nlRBCmd1SlJH221sqCE2MVkaGQtDhZW844Gxs5IlgnhmwHftfVpvUzTm1GSAtoLJAa-2BApS-2FltQ8He93DC4dJJOtagdNH0-2Bf7hLF3rRRSvaRb2PieMoc5VM1M4K26GmWH7zOn-2FdikcwuxKZ5g-2FE8FeO-2FL2Rsv7Ruy5PspGChfZrjKkQLyKnvELS0aAry2m-2BJNv5AT3O0-2FUEr0ZdC5LVTjduTP0JGSKP2NM6xiTCPl7bbc65dMHiiCBbFWAcOSDBw6DScaoetovxzf-2B-2FhlHZIcM5jw5Y7juGj-2BnRVIn7Mte8hO1Ry92JZwnpOFT17drJsuSgwkB5HWq08kRnpFNpwZgzzu8NLRC9whrdb06nRn-2BaYJ-2FtNZjVqw-3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E995F-C80F-4AB2-84F5-4B23016D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2804</Words>
  <Characters>15985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 Ahmed</dc:creator>
  <cp:lastModifiedBy>Tag &amp; Bench Associates</cp:lastModifiedBy>
  <cp:revision>19</cp:revision>
  <dcterms:created xsi:type="dcterms:W3CDTF">2021-02-15T12:19:00Z</dcterms:created>
  <dcterms:modified xsi:type="dcterms:W3CDTF">2021-02-15T13:11:00Z</dcterms:modified>
</cp:coreProperties>
</file>